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3A" w:rsidRDefault="00D2583A" w:rsidP="00D2583A">
      <w:pPr>
        <w:ind w:left="360"/>
        <w:jc w:val="center"/>
        <w:rPr>
          <w:b/>
          <w:i/>
          <w:sz w:val="28"/>
          <w:szCs w:val="28"/>
        </w:rPr>
      </w:pPr>
      <w:r>
        <w:rPr>
          <w:b/>
          <w:i/>
          <w:sz w:val="28"/>
          <w:szCs w:val="28"/>
        </w:rPr>
        <w:t xml:space="preserve">Публичный доклад директора МБОУ Гимназия № </w:t>
      </w:r>
      <w:smartTag w:uri="urn:schemas-microsoft-com:office:smarttags" w:element="metricconverter">
        <w:smartTagPr>
          <w:attr w:name="ProductID" w:val="46 г"/>
        </w:smartTagPr>
        <w:r>
          <w:rPr>
            <w:b/>
            <w:i/>
            <w:sz w:val="28"/>
            <w:szCs w:val="28"/>
          </w:rPr>
          <w:t>46 г</w:t>
        </w:r>
      </w:smartTag>
      <w:r>
        <w:rPr>
          <w:b/>
          <w:i/>
          <w:sz w:val="28"/>
          <w:szCs w:val="28"/>
        </w:rPr>
        <w:t>. Кирова</w:t>
      </w:r>
    </w:p>
    <w:p w:rsidR="00D2583A" w:rsidRDefault="00D2583A" w:rsidP="00D2583A">
      <w:pPr>
        <w:ind w:left="360"/>
        <w:jc w:val="center"/>
        <w:rPr>
          <w:b/>
          <w:i/>
          <w:sz w:val="28"/>
          <w:szCs w:val="28"/>
        </w:rPr>
      </w:pPr>
      <w:proofErr w:type="spellStart"/>
      <w:r>
        <w:rPr>
          <w:b/>
          <w:i/>
          <w:sz w:val="28"/>
          <w:szCs w:val="28"/>
        </w:rPr>
        <w:t>Коробейниковой</w:t>
      </w:r>
      <w:proofErr w:type="spellEnd"/>
      <w:r>
        <w:rPr>
          <w:b/>
          <w:i/>
          <w:sz w:val="28"/>
          <w:szCs w:val="28"/>
        </w:rPr>
        <w:t xml:space="preserve"> Марины Николаевны</w:t>
      </w:r>
    </w:p>
    <w:p w:rsidR="00D2583A" w:rsidRDefault="003B0F8D" w:rsidP="00D2583A">
      <w:pPr>
        <w:ind w:left="360"/>
        <w:jc w:val="center"/>
        <w:rPr>
          <w:sz w:val="28"/>
          <w:szCs w:val="28"/>
        </w:rPr>
      </w:pPr>
      <w:r>
        <w:rPr>
          <w:b/>
          <w:i/>
          <w:sz w:val="28"/>
          <w:szCs w:val="28"/>
        </w:rPr>
        <w:t>по итогам 201</w:t>
      </w:r>
      <w:r w:rsidR="00786CC6">
        <w:rPr>
          <w:b/>
          <w:i/>
          <w:sz w:val="28"/>
          <w:szCs w:val="28"/>
        </w:rPr>
        <w:t>7 - 2018</w:t>
      </w:r>
      <w:r w:rsidR="00D2583A">
        <w:rPr>
          <w:b/>
          <w:i/>
          <w:sz w:val="28"/>
          <w:szCs w:val="28"/>
        </w:rPr>
        <w:t xml:space="preserve"> учебного года </w:t>
      </w:r>
    </w:p>
    <w:p w:rsidR="00D2583A" w:rsidRDefault="00D2583A" w:rsidP="00D2583A">
      <w:pPr>
        <w:jc w:val="both"/>
        <w:rPr>
          <w:sz w:val="24"/>
          <w:szCs w:val="24"/>
        </w:rPr>
      </w:pPr>
    </w:p>
    <w:p w:rsidR="00D2583A" w:rsidRDefault="00D2583A" w:rsidP="00D2583A">
      <w:pPr>
        <w:jc w:val="both"/>
        <w:rPr>
          <w:sz w:val="24"/>
          <w:szCs w:val="24"/>
        </w:rPr>
      </w:pPr>
    </w:p>
    <w:p w:rsidR="00D2583A" w:rsidRDefault="00D2583A" w:rsidP="00D2583A">
      <w:pPr>
        <w:ind w:left="360"/>
        <w:jc w:val="both"/>
        <w:rPr>
          <w:sz w:val="24"/>
          <w:szCs w:val="24"/>
        </w:rPr>
      </w:pPr>
      <w:r>
        <w:rPr>
          <w:sz w:val="24"/>
          <w:szCs w:val="24"/>
        </w:rPr>
        <w:t>Адрес: г. Киров, ул. Ломоносова, 29б</w:t>
      </w:r>
    </w:p>
    <w:p w:rsidR="00D2583A" w:rsidRDefault="00D2583A" w:rsidP="00D2583A">
      <w:pPr>
        <w:ind w:left="360"/>
        <w:jc w:val="both"/>
        <w:rPr>
          <w:sz w:val="24"/>
          <w:szCs w:val="24"/>
        </w:rPr>
      </w:pPr>
      <w:r>
        <w:rPr>
          <w:sz w:val="24"/>
          <w:szCs w:val="24"/>
        </w:rPr>
        <w:t>Телефон 53-07-46</w:t>
      </w:r>
    </w:p>
    <w:p w:rsidR="00D2583A" w:rsidRPr="007D5638" w:rsidRDefault="00D2583A" w:rsidP="00D2583A">
      <w:pPr>
        <w:ind w:left="360"/>
        <w:jc w:val="both"/>
        <w:rPr>
          <w:sz w:val="24"/>
          <w:szCs w:val="24"/>
        </w:rPr>
      </w:pPr>
      <w:r>
        <w:rPr>
          <w:sz w:val="24"/>
          <w:szCs w:val="24"/>
          <w:lang w:val="en-US"/>
        </w:rPr>
        <w:t>E</w:t>
      </w:r>
      <w:r w:rsidRPr="007D5638">
        <w:rPr>
          <w:sz w:val="24"/>
          <w:szCs w:val="24"/>
        </w:rPr>
        <w:t>-</w:t>
      </w:r>
      <w:r>
        <w:rPr>
          <w:sz w:val="24"/>
          <w:szCs w:val="24"/>
          <w:lang w:val="en-US"/>
        </w:rPr>
        <w:t>mail</w:t>
      </w:r>
      <w:r w:rsidRPr="007D5638">
        <w:rPr>
          <w:sz w:val="24"/>
          <w:szCs w:val="24"/>
        </w:rPr>
        <w:t xml:space="preserve">: </w:t>
      </w:r>
      <w:hyperlink r:id="rId5" w:history="1">
        <w:r w:rsidR="00786CC6" w:rsidRPr="005310C6">
          <w:rPr>
            <w:rStyle w:val="a3"/>
            <w:sz w:val="24"/>
            <w:szCs w:val="24"/>
            <w:lang w:val="en-US"/>
          </w:rPr>
          <w:t>sch</w:t>
        </w:r>
        <w:r w:rsidR="00786CC6" w:rsidRPr="007D5638">
          <w:rPr>
            <w:rStyle w:val="a3"/>
            <w:sz w:val="24"/>
            <w:szCs w:val="24"/>
          </w:rPr>
          <w:t>46@</w:t>
        </w:r>
        <w:r w:rsidR="00786CC6" w:rsidRPr="005310C6">
          <w:rPr>
            <w:rStyle w:val="a3"/>
            <w:sz w:val="24"/>
            <w:szCs w:val="24"/>
            <w:lang w:val="en-US"/>
          </w:rPr>
          <w:t>kirovedu</w:t>
        </w:r>
        <w:r w:rsidR="00786CC6" w:rsidRPr="007D5638">
          <w:rPr>
            <w:rStyle w:val="a3"/>
            <w:sz w:val="24"/>
            <w:szCs w:val="24"/>
          </w:rPr>
          <w:t>.</w:t>
        </w:r>
        <w:proofErr w:type="spellStart"/>
        <w:r w:rsidR="00786CC6" w:rsidRPr="005310C6">
          <w:rPr>
            <w:rStyle w:val="a3"/>
            <w:sz w:val="24"/>
            <w:szCs w:val="24"/>
            <w:lang w:val="en-US"/>
          </w:rPr>
          <w:t>ru</w:t>
        </w:r>
        <w:proofErr w:type="spellEnd"/>
      </w:hyperlink>
    </w:p>
    <w:p w:rsidR="00D2583A" w:rsidRDefault="00D2583A" w:rsidP="00D2583A">
      <w:pPr>
        <w:ind w:left="360"/>
        <w:jc w:val="both"/>
        <w:rPr>
          <w:sz w:val="24"/>
          <w:szCs w:val="24"/>
        </w:rPr>
      </w:pPr>
      <w:r>
        <w:rPr>
          <w:sz w:val="24"/>
          <w:szCs w:val="24"/>
        </w:rPr>
        <w:t xml:space="preserve">Адрес сайта: </w:t>
      </w:r>
      <w:r>
        <w:rPr>
          <w:sz w:val="24"/>
          <w:szCs w:val="24"/>
          <w:lang w:val="en-US"/>
        </w:rPr>
        <w:t>http</w:t>
      </w:r>
      <w:r>
        <w:rPr>
          <w:sz w:val="24"/>
          <w:szCs w:val="24"/>
        </w:rPr>
        <w:t xml:space="preserve"> //</w:t>
      </w:r>
      <w:proofErr w:type="spellStart"/>
      <w:r>
        <w:rPr>
          <w:sz w:val="24"/>
          <w:szCs w:val="24"/>
          <w:lang w:val="en-US"/>
        </w:rPr>
        <w:t>gimnaz</w:t>
      </w:r>
      <w:proofErr w:type="spellEnd"/>
      <w:r>
        <w:rPr>
          <w:sz w:val="24"/>
          <w:szCs w:val="24"/>
        </w:rPr>
        <w:t>46.</w:t>
      </w:r>
      <w:proofErr w:type="spellStart"/>
      <w:r>
        <w:rPr>
          <w:sz w:val="24"/>
          <w:szCs w:val="24"/>
          <w:lang w:val="en-US"/>
        </w:rPr>
        <w:t>ucoz</w:t>
      </w:r>
      <w:proofErr w:type="spellEnd"/>
      <w:r>
        <w:rPr>
          <w:sz w:val="24"/>
          <w:szCs w:val="24"/>
        </w:rPr>
        <w:t>.</w:t>
      </w:r>
      <w:proofErr w:type="spellStart"/>
      <w:r>
        <w:rPr>
          <w:sz w:val="24"/>
          <w:szCs w:val="24"/>
          <w:lang w:val="en-US"/>
        </w:rPr>
        <w:t>ru</w:t>
      </w:r>
      <w:proofErr w:type="spellEnd"/>
      <w:r>
        <w:rPr>
          <w:sz w:val="24"/>
          <w:szCs w:val="24"/>
        </w:rPr>
        <w:t>/</w:t>
      </w:r>
    </w:p>
    <w:p w:rsidR="00D2583A" w:rsidRDefault="00D2583A" w:rsidP="00D2583A">
      <w:pPr>
        <w:jc w:val="both"/>
        <w:rPr>
          <w:sz w:val="24"/>
          <w:szCs w:val="24"/>
        </w:rPr>
      </w:pPr>
    </w:p>
    <w:p w:rsidR="00D2583A" w:rsidRDefault="00D2583A" w:rsidP="00D2583A">
      <w:pPr>
        <w:jc w:val="center"/>
        <w:rPr>
          <w:b/>
          <w:sz w:val="28"/>
          <w:szCs w:val="28"/>
        </w:rPr>
      </w:pPr>
      <w:r>
        <w:rPr>
          <w:b/>
          <w:sz w:val="28"/>
          <w:szCs w:val="28"/>
        </w:rPr>
        <w:t>Общая характеристика учреждения</w:t>
      </w:r>
    </w:p>
    <w:p w:rsidR="00D2583A" w:rsidRDefault="00D2583A" w:rsidP="00D2583A">
      <w:pPr>
        <w:jc w:val="center"/>
        <w:rPr>
          <w:b/>
          <w:sz w:val="24"/>
          <w:szCs w:val="24"/>
        </w:rPr>
      </w:pPr>
    </w:p>
    <w:p w:rsidR="00D2583A" w:rsidRDefault="00D2583A" w:rsidP="00D2583A">
      <w:pPr>
        <w:shd w:val="clear" w:color="auto" w:fill="FFFFFF"/>
        <w:ind w:left="57" w:right="10" w:firstLine="720"/>
        <w:jc w:val="both"/>
        <w:rPr>
          <w:color w:val="000000"/>
          <w:sz w:val="24"/>
          <w:szCs w:val="24"/>
        </w:rPr>
      </w:pPr>
      <w:r>
        <w:rPr>
          <w:color w:val="000000"/>
          <w:sz w:val="24"/>
          <w:szCs w:val="24"/>
        </w:rPr>
        <w:t xml:space="preserve">Муниципальное бюджетное общеобразовательное учреждение «Гимназия № 46» города Кирова, </w:t>
      </w:r>
      <w:r w:rsidR="003B0F8D">
        <w:rPr>
          <w:color w:val="000000"/>
          <w:sz w:val="24"/>
          <w:szCs w:val="24"/>
        </w:rPr>
        <w:t>учреждена постановлением</w:t>
      </w:r>
      <w:r>
        <w:rPr>
          <w:color w:val="000000"/>
          <w:sz w:val="24"/>
          <w:szCs w:val="24"/>
        </w:rPr>
        <w:t xml:space="preserve"> администрации города Кирова от 28.01.2014 № 305-П путем изменения существующего муниципального автономного общеобразовательного учреждения Гимназия №46 города Кирова и является </w:t>
      </w:r>
      <w:r w:rsidR="003B0F8D">
        <w:rPr>
          <w:color w:val="000000"/>
          <w:sz w:val="24"/>
          <w:szCs w:val="24"/>
        </w:rPr>
        <w:t>муниципальной гражданской</w:t>
      </w:r>
      <w:r>
        <w:rPr>
          <w:color w:val="000000"/>
          <w:sz w:val="24"/>
          <w:szCs w:val="24"/>
        </w:rPr>
        <w:t xml:space="preserve"> светской некоммерческой общеобразовательной организацией.</w:t>
      </w:r>
    </w:p>
    <w:p w:rsidR="00D2583A" w:rsidRDefault="00D2583A" w:rsidP="00D2583A">
      <w:pPr>
        <w:pStyle w:val="ac"/>
        <w:ind w:firstLine="708"/>
        <w:jc w:val="both"/>
        <w:rPr>
          <w:rFonts w:ascii="Times New Roman" w:hAnsi="Times New Roman"/>
          <w:color w:val="000000"/>
        </w:rPr>
      </w:pPr>
      <w:r>
        <w:rPr>
          <w:rFonts w:ascii="Times New Roman" w:hAnsi="Times New Roman"/>
          <w:b/>
          <w:color w:val="000000"/>
        </w:rPr>
        <w:t>Учредителем гимназии</w:t>
      </w:r>
      <w:r>
        <w:rPr>
          <w:rFonts w:ascii="Times New Roman" w:hAnsi="Times New Roman"/>
          <w:color w:val="000000"/>
        </w:rPr>
        <w:t xml:space="preserve"> </w:t>
      </w:r>
      <w:r w:rsidR="003B0F8D">
        <w:rPr>
          <w:rFonts w:ascii="Times New Roman" w:hAnsi="Times New Roman"/>
          <w:color w:val="000000"/>
        </w:rPr>
        <w:t>является муниципальное</w:t>
      </w:r>
      <w:r>
        <w:rPr>
          <w:rFonts w:ascii="Times New Roman" w:hAnsi="Times New Roman"/>
          <w:color w:val="000000"/>
        </w:rPr>
        <w:t xml:space="preserve"> образование «Город Киров». Функции и полномочия Учредителя от имени муниципального образования «Город Киров» осуществляет администрация города Кирова (администрация муниципального образования «Город Киров»).</w:t>
      </w:r>
    </w:p>
    <w:p w:rsidR="00D2583A" w:rsidRDefault="00D2583A" w:rsidP="00D2583A">
      <w:pPr>
        <w:pStyle w:val="ac"/>
        <w:ind w:firstLine="708"/>
        <w:jc w:val="both"/>
        <w:rPr>
          <w:rFonts w:ascii="Times New Roman" w:hAnsi="Times New Roman"/>
          <w:color w:val="000000"/>
        </w:rPr>
      </w:pPr>
      <w:r>
        <w:rPr>
          <w:rFonts w:ascii="Times New Roman" w:hAnsi="Times New Roman"/>
          <w:color w:val="000000"/>
        </w:rPr>
        <w:t xml:space="preserve"> Собственником недвижимого, особо ценного движимого имущества «Гимназии» и земельного участка является муниципальное образование «</w:t>
      </w:r>
      <w:r w:rsidR="003B0F8D">
        <w:rPr>
          <w:rFonts w:ascii="Times New Roman" w:hAnsi="Times New Roman"/>
          <w:color w:val="000000"/>
        </w:rPr>
        <w:t>Город Киров</w:t>
      </w:r>
      <w:r>
        <w:rPr>
          <w:rFonts w:ascii="Times New Roman" w:hAnsi="Times New Roman"/>
          <w:color w:val="000000"/>
        </w:rPr>
        <w:t>».</w:t>
      </w:r>
    </w:p>
    <w:p w:rsidR="00D2583A" w:rsidRDefault="00D2583A" w:rsidP="00D2583A">
      <w:pPr>
        <w:pStyle w:val="ac"/>
        <w:ind w:firstLine="708"/>
        <w:jc w:val="both"/>
        <w:rPr>
          <w:rFonts w:ascii="Times New Roman" w:hAnsi="Times New Roman"/>
          <w:color w:val="000000"/>
        </w:rPr>
      </w:pPr>
      <w:r>
        <w:rPr>
          <w:rFonts w:ascii="Times New Roman" w:hAnsi="Times New Roman"/>
          <w:color w:val="000000"/>
        </w:rPr>
        <w:t xml:space="preserve"> Функции и полномочия Учредителя в части реализации прав </w:t>
      </w:r>
      <w:r w:rsidR="003B0F8D">
        <w:rPr>
          <w:rFonts w:ascii="Times New Roman" w:hAnsi="Times New Roman"/>
          <w:color w:val="000000"/>
        </w:rPr>
        <w:t>собственника имущества</w:t>
      </w:r>
      <w:r>
        <w:rPr>
          <w:rFonts w:ascii="Times New Roman" w:hAnsi="Times New Roman"/>
          <w:color w:val="000000"/>
        </w:rPr>
        <w:t xml:space="preserve"> выполняет департамент муниципальной собственности администрации города Кирова. Функции и полномочия Учредителя в области формирования муниципального задания и финансового обеспечения его выполнения осуществляет департамент образования администрации города Кирова.</w:t>
      </w:r>
    </w:p>
    <w:p w:rsidR="00D2583A" w:rsidRDefault="00D2583A" w:rsidP="00D2583A">
      <w:pPr>
        <w:widowControl w:val="0"/>
        <w:spacing w:line="198" w:lineRule="atLeast"/>
        <w:ind w:firstLine="708"/>
        <w:jc w:val="both"/>
        <w:rPr>
          <w:b/>
          <w:sz w:val="24"/>
          <w:szCs w:val="24"/>
        </w:rPr>
      </w:pPr>
      <w:r>
        <w:rPr>
          <w:sz w:val="24"/>
          <w:szCs w:val="24"/>
        </w:rPr>
        <w:t xml:space="preserve"> </w:t>
      </w:r>
      <w:r>
        <w:rPr>
          <w:b/>
          <w:sz w:val="24"/>
          <w:szCs w:val="24"/>
        </w:rPr>
        <w:t xml:space="preserve">Учредительным документом «Гимназии» является ее Устав. </w:t>
      </w:r>
    </w:p>
    <w:p w:rsidR="00D2583A" w:rsidRDefault="00D2583A" w:rsidP="00D2583A">
      <w:pPr>
        <w:ind w:firstLine="708"/>
        <w:jc w:val="both"/>
        <w:rPr>
          <w:b/>
          <w:sz w:val="24"/>
          <w:szCs w:val="24"/>
        </w:rPr>
      </w:pPr>
      <w:r>
        <w:rPr>
          <w:sz w:val="24"/>
          <w:szCs w:val="24"/>
        </w:rPr>
        <w:t xml:space="preserve">«Гимназия» осуществляет свою уставную деятельность путем выполнения работ и оказания услуг в сфере образования в соответствии с муниципальным заданием, утвержденным Учредителем. </w:t>
      </w:r>
    </w:p>
    <w:p w:rsidR="00D2583A" w:rsidRDefault="00D2583A" w:rsidP="00D2583A">
      <w:pPr>
        <w:pStyle w:val="ConsPlusNonformat"/>
        <w:widowControl/>
        <w:ind w:firstLine="708"/>
        <w:jc w:val="both"/>
        <w:rPr>
          <w:rFonts w:ascii="Times New Roman" w:hAnsi="Times New Roman" w:cs="Times New Roman"/>
          <w:sz w:val="24"/>
          <w:szCs w:val="24"/>
        </w:rPr>
      </w:pPr>
      <w:r>
        <w:rPr>
          <w:rFonts w:ascii="Times New Roman" w:hAnsi="Times New Roman" w:cs="Times New Roman"/>
          <w:b/>
          <w:sz w:val="24"/>
          <w:szCs w:val="24"/>
        </w:rPr>
        <w:t xml:space="preserve">Основным предметом (видом) деятельности Гимназии </w:t>
      </w:r>
      <w:r>
        <w:rPr>
          <w:rFonts w:ascii="Times New Roman" w:hAnsi="Times New Roman" w:cs="Times New Roman"/>
          <w:sz w:val="24"/>
          <w:szCs w:val="24"/>
        </w:rPr>
        <w:t>является реализация основных общеобразовательных программ.</w:t>
      </w:r>
    </w:p>
    <w:p w:rsidR="00D2583A" w:rsidRDefault="00D2583A" w:rsidP="00D2583A">
      <w:pPr>
        <w:pStyle w:val="ConsPlusNonformat"/>
        <w:widowControl/>
        <w:ind w:firstLine="708"/>
        <w:jc w:val="both"/>
        <w:rPr>
          <w:rFonts w:ascii="Times New Roman" w:hAnsi="Times New Roman" w:cs="Times New Roman"/>
          <w:sz w:val="24"/>
          <w:szCs w:val="24"/>
        </w:rPr>
      </w:pPr>
      <w:r>
        <w:rPr>
          <w:rFonts w:ascii="Times New Roman" w:hAnsi="Times New Roman" w:cs="Times New Roman"/>
          <w:b/>
          <w:sz w:val="24"/>
          <w:szCs w:val="24"/>
        </w:rPr>
        <w:t xml:space="preserve">Основной целью деятельности Гимназии </w:t>
      </w:r>
      <w:r>
        <w:rPr>
          <w:rFonts w:ascii="Times New Roman" w:hAnsi="Times New Roman" w:cs="Times New Roman"/>
          <w:sz w:val="24"/>
          <w:szCs w:val="24"/>
        </w:rPr>
        <w:t>является образовательная деятельность по реализации образовательных программ начального общего, основного общего и (ил</w:t>
      </w:r>
      <w:r w:rsidR="003B0F8D">
        <w:rPr>
          <w:rFonts w:ascii="Times New Roman" w:hAnsi="Times New Roman" w:cs="Times New Roman"/>
          <w:sz w:val="24"/>
          <w:szCs w:val="24"/>
        </w:rPr>
        <w:t>и) среднего общего образования и дополнительного образования.</w:t>
      </w:r>
    </w:p>
    <w:p w:rsidR="00D2583A" w:rsidRDefault="00D2583A" w:rsidP="00D2583A">
      <w:pPr>
        <w:shd w:val="clear" w:color="auto" w:fill="FFFFFF"/>
        <w:tabs>
          <w:tab w:val="left" w:pos="675"/>
        </w:tabs>
        <w:ind w:firstLine="709"/>
        <w:jc w:val="both"/>
        <w:rPr>
          <w:sz w:val="24"/>
          <w:szCs w:val="24"/>
        </w:rPr>
      </w:pPr>
      <w:r>
        <w:rPr>
          <w:b/>
          <w:sz w:val="24"/>
          <w:szCs w:val="24"/>
        </w:rPr>
        <w:t>Основными задачами Гимназии</w:t>
      </w:r>
      <w:r>
        <w:rPr>
          <w:sz w:val="24"/>
          <w:szCs w:val="24"/>
        </w:rPr>
        <w:t xml:space="preserve"> являются формирование личности учащегося, на основе его индивидуальных особенностей, положительной мотивации и умений в учебной деятельности (овладение чтением, письмом, счетом, основными навыками учебной деятельности, простейшими навыками самоконтроля, культурой поведения и речи, основами личной гигиены и здорового образа жизни),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 </w:t>
      </w:r>
    </w:p>
    <w:p w:rsidR="00D2583A" w:rsidRDefault="00D2583A" w:rsidP="00D2583A">
      <w:pPr>
        <w:pStyle w:val="ConsPlusNonformat"/>
        <w:widowControl/>
        <w:ind w:firstLine="708"/>
        <w:jc w:val="both"/>
        <w:rPr>
          <w:rFonts w:ascii="Times New Roman" w:hAnsi="Times New Roman" w:cs="Times New Roman"/>
          <w:b/>
          <w:sz w:val="24"/>
          <w:szCs w:val="24"/>
        </w:rPr>
      </w:pPr>
    </w:p>
    <w:p w:rsidR="00D2583A" w:rsidRDefault="00D2583A" w:rsidP="00D2583A">
      <w:pPr>
        <w:pStyle w:val="a5"/>
        <w:spacing w:before="0" w:beforeAutospacing="0" w:after="0" w:afterAutospacing="0"/>
        <w:ind w:firstLine="708"/>
        <w:jc w:val="both"/>
        <w:rPr>
          <w:rFonts w:ascii="Times New Roman" w:hAnsi="Times New Roman"/>
        </w:rPr>
      </w:pPr>
      <w:r>
        <w:rPr>
          <w:rFonts w:ascii="Times New Roman" w:hAnsi="Times New Roman"/>
        </w:rPr>
        <w:t xml:space="preserve"> Гимназия может осуществлять предпринимательскую и иную приносящую доход деятельность для достижения уставных целей и решения задач.</w:t>
      </w:r>
    </w:p>
    <w:p w:rsidR="00D2583A" w:rsidRDefault="00D2583A" w:rsidP="00D2583A">
      <w:pPr>
        <w:shd w:val="clear" w:color="auto" w:fill="FFFFFF"/>
        <w:suppressAutoHyphens/>
        <w:ind w:firstLine="709"/>
        <w:jc w:val="both"/>
        <w:rPr>
          <w:sz w:val="24"/>
          <w:szCs w:val="24"/>
        </w:rPr>
      </w:pPr>
      <w:r>
        <w:rPr>
          <w:sz w:val="24"/>
          <w:szCs w:val="24"/>
        </w:rPr>
        <w:lastRenderedPageBreak/>
        <w:t xml:space="preserve">В своей деятельности Гимназия руководствуется Конституцией Российской </w:t>
      </w:r>
      <w:r>
        <w:rPr>
          <w:spacing w:val="-2"/>
          <w:sz w:val="24"/>
          <w:szCs w:val="24"/>
        </w:rPr>
        <w:t xml:space="preserve">Федерации, Гражданским кодексом Российской Федерации, Бюджетным кодексом Российской Федерации, Семейным кодексом Российской Федерации, Трудовым кодексом Российской Федерации, </w:t>
      </w:r>
      <w:r>
        <w:rPr>
          <w:sz w:val="24"/>
          <w:szCs w:val="24"/>
        </w:rPr>
        <w:t xml:space="preserve">Федеральным законом от 06.10.2003 № 131-ФЗ «Об общих принципах </w:t>
      </w:r>
      <w:r>
        <w:rPr>
          <w:spacing w:val="-1"/>
          <w:sz w:val="24"/>
          <w:szCs w:val="24"/>
        </w:rPr>
        <w:t>организации местного самоуправления в Российской Федерации»,</w:t>
      </w:r>
      <w:r>
        <w:rPr>
          <w:spacing w:val="-2"/>
          <w:sz w:val="24"/>
          <w:szCs w:val="24"/>
        </w:rPr>
        <w:t xml:space="preserve"> Федеральным законом от 29.12.2012 № 273-ФЗ «Об образовании в Российской Федерации», Законом Кировской области от 14.10.2013 № 320-ЗО «Об образовании в Кировской области»,  </w:t>
      </w:r>
      <w:r>
        <w:rPr>
          <w:spacing w:val="-1"/>
          <w:sz w:val="24"/>
          <w:szCs w:val="24"/>
        </w:rPr>
        <w:t xml:space="preserve">другими </w:t>
      </w:r>
      <w:r>
        <w:rPr>
          <w:sz w:val="24"/>
          <w:szCs w:val="24"/>
        </w:rPr>
        <w:t xml:space="preserve">федеральными законами, законами Российской Федерации, постановлениями Правительства Российской Федерации, указами Президента Российской Федерации, Уставом Кировской области, постановлениями Правительства Кировской области, решениями Кировской городской Думы, Уставом муниципального образования «Город Киров», постановлениями администрации города Кирова, иными правовыми актами </w:t>
      </w:r>
      <w:r>
        <w:rPr>
          <w:spacing w:val="-1"/>
          <w:sz w:val="24"/>
          <w:szCs w:val="24"/>
        </w:rPr>
        <w:t>федеральных органов исполнительной власти, органов исполнительной власти Кировской области</w:t>
      </w:r>
      <w:r>
        <w:rPr>
          <w:sz w:val="24"/>
          <w:szCs w:val="24"/>
        </w:rPr>
        <w:t xml:space="preserve">, органов местного самоуправления муниципального образования «Город Киров», приказами департамента образования администрации города </w:t>
      </w:r>
      <w:r>
        <w:rPr>
          <w:spacing w:val="-2"/>
          <w:sz w:val="24"/>
          <w:szCs w:val="24"/>
        </w:rPr>
        <w:t xml:space="preserve">Кирова, правилами и нормами охраны труда, </w:t>
      </w:r>
      <w:r>
        <w:rPr>
          <w:spacing w:val="-1"/>
          <w:sz w:val="24"/>
          <w:szCs w:val="24"/>
        </w:rPr>
        <w:t>техники безопасности и противопожарной защиты, а также настоящим Уставом, муниципальным заданием</w:t>
      </w:r>
      <w:r>
        <w:rPr>
          <w:sz w:val="24"/>
          <w:szCs w:val="24"/>
        </w:rPr>
        <w:t xml:space="preserve"> и локальными актами Гимназии.</w:t>
      </w:r>
    </w:p>
    <w:p w:rsidR="00D2583A" w:rsidRDefault="00D2583A" w:rsidP="00D2583A">
      <w:pPr>
        <w:pStyle w:val="af3"/>
        <w:ind w:left="0"/>
        <w:jc w:val="both"/>
        <w:rPr>
          <w:b/>
          <w:bCs/>
          <w:sz w:val="24"/>
          <w:szCs w:val="24"/>
        </w:rPr>
      </w:pPr>
    </w:p>
    <w:p w:rsidR="00D2583A" w:rsidRDefault="00D2583A" w:rsidP="00D2583A">
      <w:pPr>
        <w:pStyle w:val="af3"/>
        <w:ind w:left="0"/>
        <w:jc w:val="both"/>
        <w:rPr>
          <w:b/>
          <w:bCs/>
          <w:sz w:val="24"/>
          <w:szCs w:val="24"/>
        </w:rPr>
      </w:pPr>
      <w:r>
        <w:rPr>
          <w:b/>
          <w:bCs/>
          <w:sz w:val="24"/>
          <w:szCs w:val="24"/>
        </w:rPr>
        <w:t>Информация о лицензировании и аккредитации.</w:t>
      </w:r>
    </w:p>
    <w:p w:rsidR="00D2583A" w:rsidRDefault="00D2583A" w:rsidP="00D2583A">
      <w:pPr>
        <w:pStyle w:val="af3"/>
        <w:ind w:left="0"/>
        <w:jc w:val="both"/>
        <w:rPr>
          <w:bCs/>
          <w:sz w:val="24"/>
          <w:szCs w:val="24"/>
        </w:rPr>
      </w:pPr>
      <w:r>
        <w:rPr>
          <w:bCs/>
          <w:sz w:val="24"/>
          <w:szCs w:val="24"/>
        </w:rPr>
        <w:t xml:space="preserve">Номер лицензии  </w:t>
      </w:r>
      <w:smartTag w:uri="urn:schemas-microsoft-com:office:smarttags" w:element="metricconverter">
        <w:smartTagPr>
          <w:attr w:name="ProductID" w:val="43 Л"/>
        </w:smartTagPr>
        <w:r>
          <w:rPr>
            <w:sz w:val="24"/>
            <w:szCs w:val="24"/>
          </w:rPr>
          <w:t>43 Л</w:t>
        </w:r>
      </w:smartTag>
      <w:r>
        <w:rPr>
          <w:sz w:val="24"/>
          <w:szCs w:val="24"/>
        </w:rPr>
        <w:t xml:space="preserve"> 01 № 0000304  </w:t>
      </w:r>
      <w:r>
        <w:rPr>
          <w:bCs/>
          <w:sz w:val="24"/>
          <w:szCs w:val="24"/>
        </w:rPr>
        <w:t>регистрационный № 0056</w:t>
      </w:r>
    </w:p>
    <w:p w:rsidR="00D2583A" w:rsidRDefault="00D2583A" w:rsidP="00D2583A">
      <w:pPr>
        <w:pStyle w:val="af3"/>
        <w:ind w:left="0"/>
        <w:jc w:val="both"/>
        <w:rPr>
          <w:bCs/>
          <w:sz w:val="24"/>
          <w:szCs w:val="24"/>
        </w:rPr>
      </w:pPr>
      <w:r>
        <w:rPr>
          <w:bCs/>
          <w:sz w:val="24"/>
          <w:szCs w:val="24"/>
        </w:rPr>
        <w:t>Дата выдачи лицензии  20 марта 2014 года</w:t>
      </w:r>
    </w:p>
    <w:p w:rsidR="00D2583A" w:rsidRDefault="00D2583A" w:rsidP="00D2583A">
      <w:pPr>
        <w:pStyle w:val="af3"/>
        <w:ind w:left="0"/>
        <w:jc w:val="both"/>
        <w:rPr>
          <w:bCs/>
          <w:sz w:val="24"/>
          <w:szCs w:val="24"/>
        </w:rPr>
      </w:pPr>
      <w:r>
        <w:rPr>
          <w:bCs/>
          <w:sz w:val="24"/>
          <w:szCs w:val="24"/>
        </w:rPr>
        <w:t>Срок действия лицензии  бессрочно</w:t>
      </w:r>
    </w:p>
    <w:p w:rsidR="00D2583A" w:rsidRDefault="00D2583A" w:rsidP="00D2583A">
      <w:pPr>
        <w:pStyle w:val="af3"/>
        <w:ind w:left="0"/>
        <w:jc w:val="both"/>
        <w:rPr>
          <w:bCs/>
          <w:sz w:val="24"/>
          <w:szCs w:val="24"/>
        </w:rPr>
      </w:pPr>
    </w:p>
    <w:p w:rsidR="00D2583A" w:rsidRDefault="00D2583A" w:rsidP="00D2583A">
      <w:pPr>
        <w:pStyle w:val="af3"/>
        <w:ind w:left="0"/>
        <w:jc w:val="both"/>
        <w:rPr>
          <w:bCs/>
          <w:sz w:val="24"/>
          <w:szCs w:val="24"/>
        </w:rPr>
      </w:pPr>
      <w:r>
        <w:rPr>
          <w:bCs/>
          <w:sz w:val="24"/>
          <w:szCs w:val="24"/>
        </w:rPr>
        <w:t>Номер свидетельства об аккредитации 43 А01 № 0000453 регистрационный № 1441</w:t>
      </w:r>
    </w:p>
    <w:p w:rsidR="00D2583A" w:rsidRDefault="00D2583A" w:rsidP="00D2583A">
      <w:pPr>
        <w:pStyle w:val="af3"/>
        <w:ind w:left="0"/>
        <w:jc w:val="both"/>
        <w:rPr>
          <w:bCs/>
          <w:sz w:val="24"/>
          <w:szCs w:val="24"/>
        </w:rPr>
      </w:pPr>
      <w:r>
        <w:rPr>
          <w:bCs/>
          <w:sz w:val="24"/>
          <w:szCs w:val="24"/>
        </w:rPr>
        <w:t>Дата выдачи свидетельства об аккредитации  11 апреля 2014 года</w:t>
      </w:r>
    </w:p>
    <w:p w:rsidR="00D2583A" w:rsidRDefault="00D2583A" w:rsidP="00D2583A">
      <w:pPr>
        <w:pStyle w:val="af3"/>
        <w:ind w:left="0"/>
        <w:jc w:val="both"/>
        <w:rPr>
          <w:bCs/>
          <w:sz w:val="24"/>
          <w:szCs w:val="24"/>
        </w:rPr>
      </w:pPr>
      <w:r>
        <w:rPr>
          <w:bCs/>
          <w:sz w:val="24"/>
          <w:szCs w:val="24"/>
        </w:rPr>
        <w:t>Срок действия свидетельства об аккредитации  действительно по 11 апреля 2024 года</w:t>
      </w:r>
    </w:p>
    <w:p w:rsidR="00D2583A" w:rsidRDefault="00D2583A" w:rsidP="00D2583A">
      <w:pPr>
        <w:pStyle w:val="3"/>
        <w:shd w:val="clear" w:color="auto" w:fill="FFFFFF"/>
        <w:spacing w:after="0"/>
        <w:ind w:left="57"/>
        <w:jc w:val="both"/>
        <w:rPr>
          <w:b/>
          <w:sz w:val="24"/>
          <w:szCs w:val="24"/>
        </w:rPr>
      </w:pPr>
    </w:p>
    <w:p w:rsidR="00D2583A" w:rsidRDefault="00D2583A" w:rsidP="00D2583A">
      <w:pPr>
        <w:pStyle w:val="af3"/>
        <w:ind w:left="0"/>
        <w:jc w:val="both"/>
        <w:rPr>
          <w:bCs/>
          <w:sz w:val="24"/>
          <w:szCs w:val="24"/>
        </w:rPr>
      </w:pPr>
    </w:p>
    <w:p w:rsidR="00D2583A" w:rsidRDefault="00D2583A" w:rsidP="00D2583A">
      <w:pPr>
        <w:autoSpaceDE w:val="0"/>
        <w:autoSpaceDN w:val="0"/>
        <w:adjustRightInd w:val="0"/>
        <w:spacing w:line="360" w:lineRule="auto"/>
        <w:jc w:val="center"/>
        <w:rPr>
          <w:b/>
          <w:bCs/>
          <w:i/>
          <w:sz w:val="28"/>
          <w:szCs w:val="28"/>
        </w:rPr>
      </w:pPr>
      <w:r>
        <w:rPr>
          <w:b/>
          <w:bCs/>
          <w:i/>
          <w:sz w:val="28"/>
          <w:szCs w:val="28"/>
        </w:rPr>
        <w:t xml:space="preserve">Структура управления образовательным учреждением, </w:t>
      </w:r>
    </w:p>
    <w:p w:rsidR="00D2583A" w:rsidRDefault="00D2583A" w:rsidP="00D2583A">
      <w:pPr>
        <w:autoSpaceDE w:val="0"/>
        <w:autoSpaceDN w:val="0"/>
        <w:adjustRightInd w:val="0"/>
        <w:spacing w:line="360" w:lineRule="auto"/>
        <w:jc w:val="center"/>
        <w:rPr>
          <w:b/>
          <w:bCs/>
          <w:i/>
          <w:sz w:val="28"/>
          <w:szCs w:val="28"/>
        </w:rPr>
      </w:pPr>
      <w:r>
        <w:rPr>
          <w:b/>
          <w:bCs/>
          <w:i/>
          <w:sz w:val="28"/>
          <w:szCs w:val="28"/>
        </w:rPr>
        <w:t>включая органы самоуправления</w:t>
      </w:r>
    </w:p>
    <w:tbl>
      <w:tblPr>
        <w:tblW w:w="47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1"/>
        <w:gridCol w:w="4511"/>
        <w:gridCol w:w="2556"/>
      </w:tblGrid>
      <w:tr w:rsidR="00400011" w:rsidTr="00400011">
        <w:trPr>
          <w:trHeight w:val="383"/>
        </w:trPr>
        <w:tc>
          <w:tcPr>
            <w:tcW w:w="1268" w:type="pct"/>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400011" w:rsidRDefault="00400011">
            <w:pPr>
              <w:autoSpaceDE w:val="0"/>
              <w:autoSpaceDN w:val="0"/>
              <w:adjustRightInd w:val="0"/>
              <w:spacing w:line="276" w:lineRule="auto"/>
              <w:rPr>
                <w:rFonts w:eastAsia="TTE236C698t00"/>
                <w:b/>
                <w:sz w:val="24"/>
                <w:szCs w:val="24"/>
                <w:lang w:eastAsia="en-US"/>
              </w:rPr>
            </w:pPr>
            <w:r>
              <w:rPr>
                <w:rFonts w:eastAsia="TTE236C698t00"/>
                <w:b/>
                <w:sz w:val="24"/>
                <w:szCs w:val="24"/>
                <w:lang w:eastAsia="en-US"/>
              </w:rPr>
              <w:t xml:space="preserve">должность </w:t>
            </w:r>
          </w:p>
        </w:tc>
        <w:tc>
          <w:tcPr>
            <w:tcW w:w="2382" w:type="pct"/>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400011" w:rsidRDefault="00400011">
            <w:pPr>
              <w:autoSpaceDE w:val="0"/>
              <w:autoSpaceDN w:val="0"/>
              <w:adjustRightInd w:val="0"/>
              <w:spacing w:line="276" w:lineRule="auto"/>
              <w:ind w:left="284"/>
              <w:jc w:val="center"/>
              <w:rPr>
                <w:rFonts w:eastAsia="TTE236C698t00"/>
                <w:b/>
                <w:sz w:val="24"/>
                <w:szCs w:val="24"/>
                <w:lang w:eastAsia="en-US"/>
              </w:rPr>
            </w:pPr>
            <w:r>
              <w:rPr>
                <w:rFonts w:eastAsia="TTE236C698t00"/>
                <w:b/>
                <w:sz w:val="24"/>
                <w:szCs w:val="24"/>
                <w:lang w:eastAsia="en-US"/>
              </w:rPr>
              <w:t>ФИО</w:t>
            </w:r>
          </w:p>
        </w:tc>
        <w:tc>
          <w:tcPr>
            <w:tcW w:w="1350" w:type="pct"/>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400011" w:rsidRDefault="00400011">
            <w:pPr>
              <w:autoSpaceDE w:val="0"/>
              <w:autoSpaceDN w:val="0"/>
              <w:adjustRightInd w:val="0"/>
              <w:spacing w:line="276" w:lineRule="auto"/>
              <w:ind w:left="284"/>
              <w:jc w:val="center"/>
              <w:rPr>
                <w:rFonts w:eastAsia="TTE236C698t00"/>
                <w:b/>
                <w:sz w:val="24"/>
                <w:szCs w:val="24"/>
                <w:lang w:eastAsia="en-US"/>
              </w:rPr>
            </w:pPr>
            <w:r>
              <w:rPr>
                <w:rFonts w:eastAsia="TTE236C698t00"/>
                <w:b/>
                <w:sz w:val="24"/>
                <w:szCs w:val="24"/>
                <w:lang w:eastAsia="en-US"/>
              </w:rPr>
              <w:t>Награды, звания</w:t>
            </w:r>
          </w:p>
        </w:tc>
      </w:tr>
      <w:tr w:rsidR="00400011" w:rsidTr="00400011">
        <w:trPr>
          <w:trHeight w:val="423"/>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400011" w:rsidRDefault="00400011">
            <w:pPr>
              <w:spacing w:line="276" w:lineRule="auto"/>
              <w:rPr>
                <w:rFonts w:eastAsia="TTE236C698t00"/>
                <w:b/>
                <w:sz w:val="24"/>
                <w:szCs w:val="24"/>
                <w:lang w:eastAsia="en-US"/>
              </w:rPr>
            </w:pPr>
          </w:p>
        </w:tc>
        <w:tc>
          <w:tcPr>
            <w:tcW w:w="2382" w:type="pct"/>
            <w:vMerge/>
            <w:tcBorders>
              <w:top w:val="single" w:sz="4" w:space="0" w:color="auto"/>
              <w:left w:val="single" w:sz="4" w:space="0" w:color="auto"/>
              <w:bottom w:val="single" w:sz="4" w:space="0" w:color="auto"/>
              <w:right w:val="single" w:sz="4" w:space="0" w:color="auto"/>
            </w:tcBorders>
            <w:vAlign w:val="center"/>
            <w:hideMark/>
          </w:tcPr>
          <w:p w:rsidR="00400011" w:rsidRDefault="00400011">
            <w:pPr>
              <w:spacing w:line="276" w:lineRule="auto"/>
              <w:rPr>
                <w:rFonts w:eastAsia="TTE236C698t00"/>
                <w:b/>
                <w:sz w:val="24"/>
                <w:szCs w:val="24"/>
                <w:lang w:eastAsia="en-US"/>
              </w:rPr>
            </w:pPr>
          </w:p>
        </w:tc>
        <w:tc>
          <w:tcPr>
            <w:tcW w:w="1350" w:type="pct"/>
            <w:vMerge/>
            <w:tcBorders>
              <w:top w:val="single" w:sz="4" w:space="0" w:color="auto"/>
              <w:left w:val="single" w:sz="4" w:space="0" w:color="auto"/>
              <w:bottom w:val="single" w:sz="4" w:space="0" w:color="auto"/>
              <w:right w:val="single" w:sz="4" w:space="0" w:color="auto"/>
            </w:tcBorders>
            <w:vAlign w:val="center"/>
            <w:hideMark/>
          </w:tcPr>
          <w:p w:rsidR="00400011" w:rsidRDefault="00400011">
            <w:pPr>
              <w:spacing w:line="276" w:lineRule="auto"/>
              <w:rPr>
                <w:rFonts w:eastAsia="TTE236C698t00"/>
                <w:b/>
                <w:sz w:val="24"/>
                <w:szCs w:val="24"/>
                <w:lang w:eastAsia="en-US"/>
              </w:rPr>
            </w:pPr>
          </w:p>
        </w:tc>
      </w:tr>
      <w:tr w:rsidR="00400011" w:rsidTr="00400011">
        <w:tc>
          <w:tcPr>
            <w:tcW w:w="1268" w:type="pct"/>
            <w:tcBorders>
              <w:top w:val="single" w:sz="4" w:space="0" w:color="auto"/>
              <w:left w:val="single" w:sz="4" w:space="0" w:color="auto"/>
              <w:bottom w:val="single" w:sz="4" w:space="0" w:color="auto"/>
              <w:right w:val="single" w:sz="4" w:space="0" w:color="auto"/>
            </w:tcBorders>
            <w:vAlign w:val="center"/>
            <w:hideMark/>
          </w:tcPr>
          <w:p w:rsidR="00400011" w:rsidRDefault="00400011">
            <w:pPr>
              <w:autoSpaceDE w:val="0"/>
              <w:autoSpaceDN w:val="0"/>
              <w:adjustRightInd w:val="0"/>
              <w:spacing w:line="276" w:lineRule="auto"/>
              <w:ind w:left="284"/>
              <w:rPr>
                <w:rFonts w:eastAsia="TTE236C698t00"/>
                <w:sz w:val="24"/>
                <w:szCs w:val="24"/>
                <w:lang w:eastAsia="en-US"/>
              </w:rPr>
            </w:pPr>
            <w:r>
              <w:rPr>
                <w:rFonts w:eastAsia="TTE236C698t00"/>
                <w:sz w:val="24"/>
                <w:szCs w:val="24"/>
                <w:lang w:eastAsia="en-US"/>
              </w:rPr>
              <w:t xml:space="preserve">Директор </w:t>
            </w:r>
          </w:p>
        </w:tc>
        <w:tc>
          <w:tcPr>
            <w:tcW w:w="2382" w:type="pct"/>
            <w:tcBorders>
              <w:top w:val="single" w:sz="4" w:space="0" w:color="auto"/>
              <w:left w:val="single" w:sz="4" w:space="0" w:color="auto"/>
              <w:bottom w:val="single" w:sz="4" w:space="0" w:color="auto"/>
              <w:right w:val="single" w:sz="4" w:space="0" w:color="auto"/>
            </w:tcBorders>
            <w:vAlign w:val="center"/>
            <w:hideMark/>
          </w:tcPr>
          <w:p w:rsidR="00400011" w:rsidRDefault="00400011" w:rsidP="003D39C1">
            <w:pPr>
              <w:autoSpaceDE w:val="0"/>
              <w:autoSpaceDN w:val="0"/>
              <w:adjustRightInd w:val="0"/>
              <w:spacing w:line="276" w:lineRule="auto"/>
              <w:ind w:left="284"/>
              <w:rPr>
                <w:rFonts w:eastAsia="TTE236C698t00"/>
                <w:sz w:val="24"/>
                <w:szCs w:val="24"/>
                <w:lang w:eastAsia="en-US"/>
              </w:rPr>
            </w:pPr>
            <w:r>
              <w:rPr>
                <w:rFonts w:eastAsia="TTE236C698t00"/>
                <w:sz w:val="24"/>
                <w:szCs w:val="24"/>
                <w:lang w:eastAsia="en-US"/>
              </w:rPr>
              <w:t>Коробейникова М</w:t>
            </w:r>
            <w:r w:rsidR="003D39C1">
              <w:rPr>
                <w:rFonts w:eastAsia="TTE236C698t00"/>
                <w:sz w:val="24"/>
                <w:szCs w:val="24"/>
                <w:lang w:eastAsia="en-US"/>
              </w:rPr>
              <w:t>арина Николаевна</w:t>
            </w:r>
          </w:p>
        </w:tc>
        <w:tc>
          <w:tcPr>
            <w:tcW w:w="1350" w:type="pct"/>
            <w:tcBorders>
              <w:top w:val="single" w:sz="4" w:space="0" w:color="auto"/>
              <w:left w:val="single" w:sz="4" w:space="0" w:color="auto"/>
              <w:bottom w:val="single" w:sz="4" w:space="0" w:color="auto"/>
              <w:right w:val="single" w:sz="4" w:space="0" w:color="auto"/>
            </w:tcBorders>
            <w:hideMark/>
          </w:tcPr>
          <w:p w:rsidR="00400011" w:rsidRPr="007C3D80" w:rsidRDefault="00400011">
            <w:pPr>
              <w:autoSpaceDE w:val="0"/>
              <w:autoSpaceDN w:val="0"/>
              <w:adjustRightInd w:val="0"/>
              <w:spacing w:line="276" w:lineRule="auto"/>
              <w:jc w:val="both"/>
              <w:rPr>
                <w:rFonts w:eastAsia="TTE236C698t00"/>
                <w:lang w:eastAsia="en-US"/>
              </w:rPr>
            </w:pPr>
            <w:r w:rsidRPr="007C3D80">
              <w:rPr>
                <w:rFonts w:eastAsia="TTE236C698t00"/>
                <w:lang w:eastAsia="en-US"/>
              </w:rPr>
              <w:t>Нагрудный знак «Почетный работник общего образования РФ»</w:t>
            </w:r>
          </w:p>
        </w:tc>
      </w:tr>
      <w:tr w:rsidR="00400011" w:rsidTr="007C3D80">
        <w:trPr>
          <w:trHeight w:val="854"/>
        </w:trPr>
        <w:tc>
          <w:tcPr>
            <w:tcW w:w="1268" w:type="pct"/>
            <w:vMerge w:val="restart"/>
            <w:tcBorders>
              <w:top w:val="single" w:sz="4" w:space="0" w:color="auto"/>
              <w:left w:val="single" w:sz="4" w:space="0" w:color="auto"/>
              <w:bottom w:val="single" w:sz="4" w:space="0" w:color="auto"/>
              <w:right w:val="single" w:sz="4" w:space="0" w:color="auto"/>
            </w:tcBorders>
            <w:vAlign w:val="center"/>
            <w:hideMark/>
          </w:tcPr>
          <w:p w:rsidR="00400011" w:rsidRDefault="00400011">
            <w:pPr>
              <w:spacing w:line="276" w:lineRule="auto"/>
              <w:rPr>
                <w:rFonts w:eastAsia="TTE236C698t00"/>
                <w:sz w:val="24"/>
                <w:szCs w:val="24"/>
                <w:lang w:eastAsia="en-US"/>
              </w:rPr>
            </w:pPr>
          </w:p>
        </w:tc>
        <w:tc>
          <w:tcPr>
            <w:tcW w:w="2382" w:type="pct"/>
            <w:tcBorders>
              <w:top w:val="single" w:sz="4" w:space="0" w:color="auto"/>
              <w:left w:val="single" w:sz="4" w:space="0" w:color="auto"/>
              <w:bottom w:val="single" w:sz="4" w:space="0" w:color="auto"/>
              <w:right w:val="single" w:sz="4" w:space="0" w:color="auto"/>
            </w:tcBorders>
            <w:hideMark/>
          </w:tcPr>
          <w:p w:rsidR="00400011" w:rsidRDefault="00400011" w:rsidP="003D39C1">
            <w:pPr>
              <w:autoSpaceDE w:val="0"/>
              <w:autoSpaceDN w:val="0"/>
              <w:adjustRightInd w:val="0"/>
              <w:spacing w:line="276" w:lineRule="auto"/>
              <w:ind w:left="284"/>
              <w:rPr>
                <w:rFonts w:eastAsia="TTE236C698t00"/>
                <w:sz w:val="24"/>
                <w:szCs w:val="24"/>
                <w:lang w:eastAsia="en-US"/>
              </w:rPr>
            </w:pPr>
            <w:r>
              <w:rPr>
                <w:rFonts w:eastAsia="TTE236C698t00"/>
                <w:sz w:val="24"/>
                <w:szCs w:val="24"/>
                <w:lang w:eastAsia="en-US"/>
              </w:rPr>
              <w:t>Данилина Н</w:t>
            </w:r>
            <w:r w:rsidR="003D39C1">
              <w:rPr>
                <w:rFonts w:eastAsia="TTE236C698t00"/>
                <w:sz w:val="24"/>
                <w:szCs w:val="24"/>
                <w:lang w:eastAsia="en-US"/>
              </w:rPr>
              <w:t>аталья Ивановна</w:t>
            </w:r>
          </w:p>
        </w:tc>
        <w:tc>
          <w:tcPr>
            <w:tcW w:w="1350" w:type="pct"/>
            <w:tcBorders>
              <w:top w:val="single" w:sz="4" w:space="0" w:color="auto"/>
              <w:left w:val="single" w:sz="4" w:space="0" w:color="auto"/>
              <w:bottom w:val="single" w:sz="4" w:space="0" w:color="auto"/>
              <w:right w:val="single" w:sz="4" w:space="0" w:color="auto"/>
            </w:tcBorders>
            <w:hideMark/>
          </w:tcPr>
          <w:p w:rsidR="00400011" w:rsidRPr="007C3D80" w:rsidRDefault="00400011">
            <w:pPr>
              <w:autoSpaceDE w:val="0"/>
              <w:autoSpaceDN w:val="0"/>
              <w:adjustRightInd w:val="0"/>
              <w:spacing w:line="276" w:lineRule="auto"/>
              <w:jc w:val="both"/>
              <w:rPr>
                <w:rFonts w:eastAsia="TTE236C698t00"/>
                <w:lang w:eastAsia="en-US"/>
              </w:rPr>
            </w:pPr>
            <w:r w:rsidRPr="007C3D80">
              <w:rPr>
                <w:rFonts w:eastAsia="TTE236C698t00"/>
                <w:lang w:eastAsia="en-US"/>
              </w:rPr>
              <w:t>Нагрудный знак «Почетный работник общего образования РФ»</w:t>
            </w:r>
          </w:p>
        </w:tc>
      </w:tr>
      <w:tr w:rsidR="00400011" w:rsidTr="00400011">
        <w:trPr>
          <w:trHeight w:val="558"/>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400011" w:rsidRDefault="00400011">
            <w:pPr>
              <w:spacing w:line="276" w:lineRule="auto"/>
              <w:rPr>
                <w:rFonts w:eastAsia="TTE236C698t00"/>
                <w:sz w:val="24"/>
                <w:szCs w:val="24"/>
                <w:lang w:eastAsia="en-US"/>
              </w:rPr>
            </w:pPr>
          </w:p>
        </w:tc>
        <w:tc>
          <w:tcPr>
            <w:tcW w:w="2382" w:type="pct"/>
            <w:tcBorders>
              <w:top w:val="single" w:sz="4" w:space="0" w:color="auto"/>
              <w:left w:val="single" w:sz="4" w:space="0" w:color="auto"/>
              <w:bottom w:val="single" w:sz="4" w:space="0" w:color="auto"/>
              <w:right w:val="single" w:sz="4" w:space="0" w:color="auto"/>
            </w:tcBorders>
            <w:hideMark/>
          </w:tcPr>
          <w:p w:rsidR="00400011" w:rsidRDefault="00400011" w:rsidP="003D39C1">
            <w:pPr>
              <w:autoSpaceDE w:val="0"/>
              <w:autoSpaceDN w:val="0"/>
              <w:adjustRightInd w:val="0"/>
              <w:spacing w:line="276" w:lineRule="auto"/>
              <w:ind w:left="284"/>
              <w:rPr>
                <w:rFonts w:eastAsia="TTE236C698t00"/>
                <w:sz w:val="24"/>
                <w:szCs w:val="24"/>
                <w:lang w:eastAsia="en-US"/>
              </w:rPr>
            </w:pPr>
            <w:proofErr w:type="spellStart"/>
            <w:r>
              <w:rPr>
                <w:rFonts w:eastAsia="TTE236C698t00"/>
                <w:sz w:val="24"/>
                <w:szCs w:val="24"/>
                <w:lang w:eastAsia="en-US"/>
              </w:rPr>
              <w:t>Дембицкая</w:t>
            </w:r>
            <w:proofErr w:type="spellEnd"/>
            <w:r>
              <w:rPr>
                <w:rFonts w:eastAsia="TTE236C698t00"/>
                <w:sz w:val="24"/>
                <w:szCs w:val="24"/>
                <w:lang w:eastAsia="en-US"/>
              </w:rPr>
              <w:t xml:space="preserve"> Н</w:t>
            </w:r>
            <w:r w:rsidR="003D39C1">
              <w:rPr>
                <w:rFonts w:eastAsia="TTE236C698t00"/>
                <w:sz w:val="24"/>
                <w:szCs w:val="24"/>
                <w:lang w:eastAsia="en-US"/>
              </w:rPr>
              <w:t>аталья Владимировна</w:t>
            </w:r>
          </w:p>
        </w:tc>
        <w:tc>
          <w:tcPr>
            <w:tcW w:w="1350" w:type="pct"/>
            <w:tcBorders>
              <w:top w:val="single" w:sz="4" w:space="0" w:color="auto"/>
              <w:left w:val="single" w:sz="4" w:space="0" w:color="auto"/>
              <w:bottom w:val="single" w:sz="4" w:space="0" w:color="auto"/>
              <w:right w:val="single" w:sz="4" w:space="0" w:color="auto"/>
            </w:tcBorders>
          </w:tcPr>
          <w:p w:rsidR="00400011" w:rsidRDefault="00400011">
            <w:pPr>
              <w:autoSpaceDE w:val="0"/>
              <w:autoSpaceDN w:val="0"/>
              <w:adjustRightInd w:val="0"/>
              <w:spacing w:line="276" w:lineRule="auto"/>
              <w:ind w:left="34"/>
              <w:jc w:val="both"/>
              <w:rPr>
                <w:rFonts w:eastAsia="TTE236C698t00"/>
                <w:sz w:val="24"/>
                <w:szCs w:val="24"/>
                <w:lang w:eastAsia="en-US"/>
              </w:rPr>
            </w:pPr>
          </w:p>
        </w:tc>
      </w:tr>
      <w:tr w:rsidR="00400011" w:rsidTr="00400011">
        <w:trPr>
          <w:trHeight w:val="558"/>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400011" w:rsidRDefault="00400011">
            <w:pPr>
              <w:spacing w:line="276" w:lineRule="auto"/>
              <w:rPr>
                <w:rFonts w:eastAsia="TTE236C698t00"/>
                <w:sz w:val="24"/>
                <w:szCs w:val="24"/>
                <w:lang w:eastAsia="en-US"/>
              </w:rPr>
            </w:pPr>
          </w:p>
        </w:tc>
        <w:tc>
          <w:tcPr>
            <w:tcW w:w="2382" w:type="pct"/>
            <w:tcBorders>
              <w:top w:val="single" w:sz="4" w:space="0" w:color="auto"/>
              <w:left w:val="single" w:sz="4" w:space="0" w:color="auto"/>
              <w:bottom w:val="single" w:sz="4" w:space="0" w:color="auto"/>
              <w:right w:val="single" w:sz="4" w:space="0" w:color="auto"/>
            </w:tcBorders>
            <w:hideMark/>
          </w:tcPr>
          <w:p w:rsidR="00400011" w:rsidRDefault="00400011" w:rsidP="003D39C1">
            <w:pPr>
              <w:autoSpaceDE w:val="0"/>
              <w:autoSpaceDN w:val="0"/>
              <w:adjustRightInd w:val="0"/>
              <w:spacing w:line="276" w:lineRule="auto"/>
              <w:ind w:left="284"/>
              <w:rPr>
                <w:rFonts w:eastAsia="TTE236C698t00"/>
                <w:sz w:val="24"/>
                <w:szCs w:val="24"/>
                <w:lang w:eastAsia="en-US"/>
              </w:rPr>
            </w:pPr>
            <w:r>
              <w:rPr>
                <w:rFonts w:eastAsia="TTE236C698t00"/>
                <w:sz w:val="24"/>
                <w:szCs w:val="24"/>
                <w:lang w:eastAsia="en-US"/>
              </w:rPr>
              <w:t>Потапов Л</w:t>
            </w:r>
            <w:r w:rsidR="003D39C1">
              <w:rPr>
                <w:rFonts w:eastAsia="TTE236C698t00"/>
                <w:sz w:val="24"/>
                <w:szCs w:val="24"/>
                <w:lang w:eastAsia="en-US"/>
              </w:rPr>
              <w:t>еонид Николаевич</w:t>
            </w:r>
          </w:p>
        </w:tc>
        <w:tc>
          <w:tcPr>
            <w:tcW w:w="1350" w:type="pct"/>
            <w:tcBorders>
              <w:top w:val="single" w:sz="4" w:space="0" w:color="auto"/>
              <w:left w:val="single" w:sz="4" w:space="0" w:color="auto"/>
              <w:bottom w:val="single" w:sz="4" w:space="0" w:color="auto"/>
              <w:right w:val="single" w:sz="4" w:space="0" w:color="auto"/>
            </w:tcBorders>
          </w:tcPr>
          <w:p w:rsidR="00400011" w:rsidRDefault="00400011">
            <w:pPr>
              <w:autoSpaceDE w:val="0"/>
              <w:autoSpaceDN w:val="0"/>
              <w:adjustRightInd w:val="0"/>
              <w:spacing w:line="276" w:lineRule="auto"/>
              <w:ind w:left="34"/>
              <w:jc w:val="both"/>
              <w:rPr>
                <w:rFonts w:eastAsia="TTE236C698t00"/>
                <w:sz w:val="24"/>
                <w:szCs w:val="24"/>
                <w:lang w:eastAsia="en-US"/>
              </w:rPr>
            </w:pPr>
          </w:p>
        </w:tc>
      </w:tr>
      <w:tr w:rsidR="00400011" w:rsidTr="00400011">
        <w:tc>
          <w:tcPr>
            <w:tcW w:w="1268" w:type="pct"/>
            <w:tcBorders>
              <w:top w:val="single" w:sz="4" w:space="0" w:color="auto"/>
              <w:left w:val="single" w:sz="4" w:space="0" w:color="auto"/>
              <w:bottom w:val="single" w:sz="4" w:space="0" w:color="auto"/>
              <w:right w:val="single" w:sz="4" w:space="0" w:color="auto"/>
            </w:tcBorders>
            <w:hideMark/>
          </w:tcPr>
          <w:p w:rsidR="00400011" w:rsidRDefault="00400011">
            <w:pPr>
              <w:autoSpaceDE w:val="0"/>
              <w:autoSpaceDN w:val="0"/>
              <w:adjustRightInd w:val="0"/>
              <w:spacing w:line="276" w:lineRule="auto"/>
              <w:rPr>
                <w:rFonts w:eastAsia="TTE236C698t00"/>
                <w:sz w:val="24"/>
                <w:szCs w:val="24"/>
                <w:lang w:eastAsia="en-US"/>
              </w:rPr>
            </w:pPr>
            <w:r>
              <w:rPr>
                <w:rFonts w:eastAsia="TTE236C698t00"/>
                <w:sz w:val="24"/>
                <w:szCs w:val="24"/>
                <w:lang w:eastAsia="en-US"/>
              </w:rPr>
              <w:t>Заместитель директора по ВР</w:t>
            </w:r>
          </w:p>
        </w:tc>
        <w:tc>
          <w:tcPr>
            <w:tcW w:w="2382" w:type="pct"/>
            <w:tcBorders>
              <w:top w:val="single" w:sz="4" w:space="0" w:color="auto"/>
              <w:left w:val="single" w:sz="4" w:space="0" w:color="auto"/>
              <w:bottom w:val="single" w:sz="4" w:space="0" w:color="auto"/>
              <w:right w:val="single" w:sz="4" w:space="0" w:color="auto"/>
            </w:tcBorders>
            <w:hideMark/>
          </w:tcPr>
          <w:p w:rsidR="00400011" w:rsidRDefault="00400011" w:rsidP="003D39C1">
            <w:pPr>
              <w:autoSpaceDE w:val="0"/>
              <w:autoSpaceDN w:val="0"/>
              <w:adjustRightInd w:val="0"/>
              <w:spacing w:line="276" w:lineRule="auto"/>
              <w:ind w:left="284"/>
              <w:rPr>
                <w:rFonts w:eastAsia="TTE236C698t00"/>
                <w:sz w:val="24"/>
                <w:szCs w:val="24"/>
                <w:lang w:eastAsia="en-US"/>
              </w:rPr>
            </w:pPr>
            <w:r>
              <w:rPr>
                <w:rFonts w:eastAsia="TTE236C698t00"/>
                <w:sz w:val="24"/>
                <w:szCs w:val="24"/>
                <w:lang w:eastAsia="en-US"/>
              </w:rPr>
              <w:t>Митяшина Е</w:t>
            </w:r>
            <w:r w:rsidR="003D39C1">
              <w:rPr>
                <w:rFonts w:eastAsia="TTE236C698t00"/>
                <w:sz w:val="24"/>
                <w:szCs w:val="24"/>
                <w:lang w:eastAsia="en-US"/>
              </w:rPr>
              <w:t>лена Владимировна</w:t>
            </w:r>
          </w:p>
        </w:tc>
        <w:tc>
          <w:tcPr>
            <w:tcW w:w="1350" w:type="pct"/>
            <w:tcBorders>
              <w:top w:val="single" w:sz="4" w:space="0" w:color="auto"/>
              <w:left w:val="single" w:sz="4" w:space="0" w:color="auto"/>
              <w:bottom w:val="single" w:sz="4" w:space="0" w:color="auto"/>
              <w:right w:val="single" w:sz="4" w:space="0" w:color="auto"/>
            </w:tcBorders>
            <w:hideMark/>
          </w:tcPr>
          <w:p w:rsidR="00400011" w:rsidRDefault="00400011">
            <w:pPr>
              <w:autoSpaceDE w:val="0"/>
              <w:autoSpaceDN w:val="0"/>
              <w:adjustRightInd w:val="0"/>
              <w:spacing w:line="276" w:lineRule="auto"/>
              <w:ind w:left="284"/>
              <w:jc w:val="center"/>
              <w:rPr>
                <w:rFonts w:eastAsia="TTE236C698t00"/>
                <w:sz w:val="24"/>
                <w:szCs w:val="24"/>
                <w:lang w:eastAsia="en-US"/>
              </w:rPr>
            </w:pPr>
            <w:r>
              <w:rPr>
                <w:rFonts w:eastAsia="TTE236C698t00"/>
                <w:sz w:val="24"/>
                <w:szCs w:val="24"/>
                <w:lang w:eastAsia="en-US"/>
              </w:rPr>
              <w:t>-</w:t>
            </w:r>
          </w:p>
        </w:tc>
      </w:tr>
      <w:tr w:rsidR="00400011" w:rsidTr="00400011">
        <w:tc>
          <w:tcPr>
            <w:tcW w:w="1268" w:type="pct"/>
            <w:tcBorders>
              <w:top w:val="single" w:sz="4" w:space="0" w:color="auto"/>
              <w:left w:val="single" w:sz="4" w:space="0" w:color="auto"/>
              <w:bottom w:val="single" w:sz="4" w:space="0" w:color="auto"/>
              <w:right w:val="single" w:sz="4" w:space="0" w:color="auto"/>
            </w:tcBorders>
            <w:hideMark/>
          </w:tcPr>
          <w:p w:rsidR="00400011" w:rsidRDefault="00400011">
            <w:pPr>
              <w:autoSpaceDE w:val="0"/>
              <w:autoSpaceDN w:val="0"/>
              <w:adjustRightInd w:val="0"/>
              <w:spacing w:line="276" w:lineRule="auto"/>
              <w:rPr>
                <w:rFonts w:eastAsia="TTE236C698t00"/>
                <w:sz w:val="24"/>
                <w:szCs w:val="24"/>
                <w:lang w:eastAsia="en-US"/>
              </w:rPr>
            </w:pPr>
            <w:r>
              <w:rPr>
                <w:rFonts w:eastAsia="TTE236C698t00"/>
                <w:sz w:val="24"/>
                <w:szCs w:val="24"/>
                <w:lang w:eastAsia="en-US"/>
              </w:rPr>
              <w:t>Заместитель директора по АХЧ</w:t>
            </w:r>
          </w:p>
        </w:tc>
        <w:tc>
          <w:tcPr>
            <w:tcW w:w="2382" w:type="pct"/>
            <w:tcBorders>
              <w:top w:val="single" w:sz="4" w:space="0" w:color="auto"/>
              <w:left w:val="single" w:sz="4" w:space="0" w:color="auto"/>
              <w:bottom w:val="single" w:sz="4" w:space="0" w:color="auto"/>
              <w:right w:val="single" w:sz="4" w:space="0" w:color="auto"/>
            </w:tcBorders>
            <w:hideMark/>
          </w:tcPr>
          <w:p w:rsidR="00400011" w:rsidRDefault="00400011" w:rsidP="003D39C1">
            <w:pPr>
              <w:autoSpaceDE w:val="0"/>
              <w:autoSpaceDN w:val="0"/>
              <w:adjustRightInd w:val="0"/>
              <w:spacing w:line="276" w:lineRule="auto"/>
              <w:ind w:left="284"/>
              <w:rPr>
                <w:rFonts w:eastAsia="TTE236C698t00"/>
                <w:sz w:val="24"/>
                <w:szCs w:val="24"/>
                <w:lang w:eastAsia="en-US"/>
              </w:rPr>
            </w:pPr>
            <w:r>
              <w:rPr>
                <w:rFonts w:eastAsia="TTE236C698t00"/>
                <w:sz w:val="24"/>
                <w:szCs w:val="24"/>
                <w:lang w:eastAsia="en-US"/>
              </w:rPr>
              <w:t>Азовская М</w:t>
            </w:r>
            <w:r w:rsidR="003D39C1">
              <w:rPr>
                <w:rFonts w:eastAsia="TTE236C698t00"/>
                <w:sz w:val="24"/>
                <w:szCs w:val="24"/>
                <w:lang w:eastAsia="en-US"/>
              </w:rPr>
              <w:t>арина Борисовна</w:t>
            </w:r>
            <w:r>
              <w:rPr>
                <w:rFonts w:eastAsia="TTE236C698t00"/>
                <w:sz w:val="24"/>
                <w:szCs w:val="24"/>
                <w:lang w:eastAsia="en-US"/>
              </w:rPr>
              <w:t xml:space="preserve"> </w:t>
            </w:r>
            <w:r w:rsidR="007C3D80">
              <w:rPr>
                <w:rFonts w:eastAsia="TTE236C698t00"/>
                <w:sz w:val="24"/>
                <w:szCs w:val="24"/>
                <w:lang w:eastAsia="en-US"/>
              </w:rPr>
              <w:t>/ Самылова Анна Владимировна</w:t>
            </w:r>
          </w:p>
        </w:tc>
        <w:tc>
          <w:tcPr>
            <w:tcW w:w="1350" w:type="pct"/>
            <w:tcBorders>
              <w:top w:val="single" w:sz="4" w:space="0" w:color="auto"/>
              <w:left w:val="single" w:sz="4" w:space="0" w:color="auto"/>
              <w:bottom w:val="single" w:sz="4" w:space="0" w:color="auto"/>
              <w:right w:val="single" w:sz="4" w:space="0" w:color="auto"/>
            </w:tcBorders>
            <w:hideMark/>
          </w:tcPr>
          <w:p w:rsidR="00400011" w:rsidRDefault="00400011">
            <w:pPr>
              <w:autoSpaceDE w:val="0"/>
              <w:autoSpaceDN w:val="0"/>
              <w:adjustRightInd w:val="0"/>
              <w:spacing w:line="276" w:lineRule="auto"/>
              <w:ind w:left="284"/>
              <w:jc w:val="center"/>
              <w:rPr>
                <w:rFonts w:eastAsia="TTE236C698t00"/>
                <w:sz w:val="24"/>
                <w:szCs w:val="24"/>
                <w:lang w:eastAsia="en-US"/>
              </w:rPr>
            </w:pPr>
            <w:r>
              <w:rPr>
                <w:rFonts w:eastAsia="TTE236C698t00"/>
                <w:sz w:val="24"/>
                <w:szCs w:val="24"/>
                <w:lang w:eastAsia="en-US"/>
              </w:rPr>
              <w:t>-</w:t>
            </w:r>
          </w:p>
        </w:tc>
      </w:tr>
      <w:tr w:rsidR="003D39C1" w:rsidTr="00400011">
        <w:tc>
          <w:tcPr>
            <w:tcW w:w="1268" w:type="pct"/>
            <w:tcBorders>
              <w:top w:val="single" w:sz="4" w:space="0" w:color="auto"/>
              <w:left w:val="single" w:sz="4" w:space="0" w:color="auto"/>
              <w:bottom w:val="single" w:sz="4" w:space="0" w:color="auto"/>
              <w:right w:val="single" w:sz="4" w:space="0" w:color="auto"/>
            </w:tcBorders>
          </w:tcPr>
          <w:p w:rsidR="003D39C1" w:rsidRDefault="003D39C1">
            <w:pPr>
              <w:autoSpaceDE w:val="0"/>
              <w:autoSpaceDN w:val="0"/>
              <w:adjustRightInd w:val="0"/>
              <w:spacing w:line="276" w:lineRule="auto"/>
              <w:rPr>
                <w:rFonts w:eastAsia="TTE236C698t00"/>
                <w:sz w:val="24"/>
                <w:szCs w:val="24"/>
                <w:lang w:eastAsia="en-US"/>
              </w:rPr>
            </w:pPr>
            <w:r>
              <w:rPr>
                <w:rFonts w:eastAsia="TTE236C698t00"/>
                <w:sz w:val="24"/>
                <w:szCs w:val="24"/>
                <w:lang w:eastAsia="en-US"/>
              </w:rPr>
              <w:t>Главный бухгалтер</w:t>
            </w:r>
          </w:p>
        </w:tc>
        <w:tc>
          <w:tcPr>
            <w:tcW w:w="2382" w:type="pct"/>
            <w:tcBorders>
              <w:top w:val="single" w:sz="4" w:space="0" w:color="auto"/>
              <w:left w:val="single" w:sz="4" w:space="0" w:color="auto"/>
              <w:bottom w:val="single" w:sz="4" w:space="0" w:color="auto"/>
              <w:right w:val="single" w:sz="4" w:space="0" w:color="auto"/>
            </w:tcBorders>
          </w:tcPr>
          <w:p w:rsidR="003D39C1" w:rsidRDefault="003D39C1" w:rsidP="003D39C1">
            <w:pPr>
              <w:autoSpaceDE w:val="0"/>
              <w:autoSpaceDN w:val="0"/>
              <w:adjustRightInd w:val="0"/>
              <w:spacing w:line="276" w:lineRule="auto"/>
              <w:ind w:left="284"/>
              <w:rPr>
                <w:rFonts w:eastAsia="TTE236C698t00"/>
                <w:sz w:val="24"/>
                <w:szCs w:val="24"/>
                <w:lang w:eastAsia="en-US"/>
              </w:rPr>
            </w:pPr>
            <w:proofErr w:type="spellStart"/>
            <w:r>
              <w:rPr>
                <w:rFonts w:eastAsia="TTE236C698t00"/>
                <w:sz w:val="24"/>
                <w:szCs w:val="24"/>
                <w:lang w:eastAsia="en-US"/>
              </w:rPr>
              <w:t>Трач</w:t>
            </w:r>
            <w:proofErr w:type="spellEnd"/>
            <w:r>
              <w:rPr>
                <w:rFonts w:eastAsia="TTE236C698t00"/>
                <w:sz w:val="24"/>
                <w:szCs w:val="24"/>
                <w:lang w:eastAsia="en-US"/>
              </w:rPr>
              <w:t xml:space="preserve"> Вера Валерьевна</w:t>
            </w:r>
          </w:p>
          <w:p w:rsidR="008C6FB6" w:rsidRDefault="008C6FB6" w:rsidP="003D39C1">
            <w:pPr>
              <w:autoSpaceDE w:val="0"/>
              <w:autoSpaceDN w:val="0"/>
              <w:adjustRightInd w:val="0"/>
              <w:spacing w:line="276" w:lineRule="auto"/>
              <w:ind w:left="284"/>
              <w:rPr>
                <w:rFonts w:eastAsia="TTE236C698t00"/>
                <w:sz w:val="24"/>
                <w:szCs w:val="24"/>
                <w:lang w:eastAsia="en-US"/>
              </w:rPr>
            </w:pPr>
          </w:p>
        </w:tc>
        <w:tc>
          <w:tcPr>
            <w:tcW w:w="1350" w:type="pct"/>
            <w:tcBorders>
              <w:top w:val="single" w:sz="4" w:space="0" w:color="auto"/>
              <w:left w:val="single" w:sz="4" w:space="0" w:color="auto"/>
              <w:bottom w:val="single" w:sz="4" w:space="0" w:color="auto"/>
              <w:right w:val="single" w:sz="4" w:space="0" w:color="auto"/>
            </w:tcBorders>
          </w:tcPr>
          <w:p w:rsidR="003D39C1" w:rsidRDefault="003D39C1">
            <w:pPr>
              <w:autoSpaceDE w:val="0"/>
              <w:autoSpaceDN w:val="0"/>
              <w:adjustRightInd w:val="0"/>
              <w:spacing w:line="276" w:lineRule="auto"/>
              <w:ind w:left="284"/>
              <w:jc w:val="center"/>
              <w:rPr>
                <w:rFonts w:eastAsia="TTE236C698t00"/>
                <w:sz w:val="24"/>
                <w:szCs w:val="24"/>
                <w:lang w:eastAsia="en-US"/>
              </w:rPr>
            </w:pPr>
          </w:p>
        </w:tc>
      </w:tr>
    </w:tbl>
    <w:p w:rsidR="00D2583A" w:rsidRDefault="00D2583A" w:rsidP="00D2583A">
      <w:pPr>
        <w:pStyle w:val="af3"/>
        <w:ind w:left="0"/>
        <w:jc w:val="both"/>
        <w:rPr>
          <w:bCs/>
          <w:sz w:val="24"/>
          <w:szCs w:val="24"/>
        </w:rPr>
      </w:pPr>
    </w:p>
    <w:p w:rsidR="00D2583A" w:rsidRDefault="00D2583A" w:rsidP="00D2583A">
      <w:pPr>
        <w:pStyle w:val="ac"/>
        <w:ind w:firstLine="708"/>
        <w:jc w:val="both"/>
        <w:rPr>
          <w:rFonts w:ascii="Times New Roman" w:hAnsi="Times New Roman"/>
        </w:rPr>
      </w:pPr>
    </w:p>
    <w:p w:rsidR="00D2583A" w:rsidRDefault="00D2583A" w:rsidP="00D2583A">
      <w:pPr>
        <w:autoSpaceDE w:val="0"/>
        <w:autoSpaceDN w:val="0"/>
        <w:adjustRightInd w:val="0"/>
        <w:spacing w:line="360" w:lineRule="auto"/>
        <w:jc w:val="center"/>
        <w:rPr>
          <w:b/>
          <w:bCs/>
          <w:i/>
          <w:sz w:val="24"/>
          <w:szCs w:val="24"/>
        </w:rPr>
      </w:pPr>
      <w:r>
        <w:rPr>
          <w:b/>
          <w:bCs/>
          <w:i/>
          <w:sz w:val="24"/>
          <w:szCs w:val="24"/>
        </w:rPr>
        <w:lastRenderedPageBreak/>
        <w:t>ГРАФИЧЕСКАЯ СХЕМА УПРАВЛЕНИЯ И САМОУПРАВЛЕНИЯ ГИМНАЗИИ</w:t>
      </w:r>
    </w:p>
    <w:p w:rsidR="00D2583A" w:rsidRDefault="00D2583A" w:rsidP="00D2583A">
      <w:pPr>
        <w:autoSpaceDE w:val="0"/>
        <w:autoSpaceDN w:val="0"/>
        <w:adjustRightInd w:val="0"/>
        <w:spacing w:line="360" w:lineRule="auto"/>
        <w:jc w:val="center"/>
        <w:rPr>
          <w:b/>
          <w:bCs/>
          <w:i/>
          <w:sz w:val="24"/>
          <w:szCs w:val="24"/>
        </w:rPr>
      </w:pPr>
      <w:r>
        <w:rPr>
          <w:b/>
          <w:i/>
          <w:noProof/>
          <w:sz w:val="24"/>
          <w:szCs w:val="24"/>
        </w:rPr>
        <w:drawing>
          <wp:inline distT="0" distB="0" distL="0" distR="0">
            <wp:extent cx="5257800" cy="40767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6">
                      <a:extLst>
                        <a:ext uri="{28A0092B-C50C-407E-A947-70E740481C1C}">
                          <a14:useLocalDpi xmlns:a14="http://schemas.microsoft.com/office/drawing/2010/main" val="0"/>
                        </a:ext>
                      </a:extLst>
                    </a:blip>
                    <a:srcRect t="-9653" r="-243" b="-19365"/>
                    <a:stretch>
                      <a:fillRect/>
                    </a:stretch>
                  </pic:blipFill>
                  <pic:spPr bwMode="auto">
                    <a:xfrm>
                      <a:off x="0" y="0"/>
                      <a:ext cx="5257800" cy="4076700"/>
                    </a:xfrm>
                    <a:prstGeom prst="rect">
                      <a:avLst/>
                    </a:prstGeom>
                    <a:noFill/>
                    <a:ln>
                      <a:noFill/>
                    </a:ln>
                  </pic:spPr>
                </pic:pic>
              </a:graphicData>
            </a:graphic>
          </wp:inline>
        </w:drawing>
      </w:r>
    </w:p>
    <w:p w:rsidR="00D2583A" w:rsidRDefault="00D2583A" w:rsidP="00D2583A">
      <w:pPr>
        <w:shd w:val="clear" w:color="auto" w:fill="FFFFFF"/>
        <w:ind w:firstLine="708"/>
        <w:jc w:val="both"/>
        <w:rPr>
          <w:spacing w:val="3"/>
          <w:sz w:val="24"/>
          <w:szCs w:val="24"/>
        </w:rPr>
      </w:pPr>
      <w:r>
        <w:rPr>
          <w:sz w:val="24"/>
          <w:szCs w:val="24"/>
        </w:rPr>
        <w:t>Управление «Гимназией» осуществляется в соответствии с действующим законодательством Российской Федерации на основе сочетания принципов единоначалия и коллегиальности</w:t>
      </w:r>
      <w:r>
        <w:rPr>
          <w:spacing w:val="3"/>
          <w:sz w:val="24"/>
          <w:szCs w:val="24"/>
        </w:rPr>
        <w:t>.</w:t>
      </w:r>
    </w:p>
    <w:p w:rsidR="00D2583A" w:rsidRDefault="00D2583A" w:rsidP="00D2583A">
      <w:pPr>
        <w:shd w:val="clear" w:color="auto" w:fill="FFFFFF"/>
        <w:ind w:firstLine="708"/>
        <w:jc w:val="both"/>
        <w:rPr>
          <w:spacing w:val="3"/>
          <w:sz w:val="24"/>
          <w:szCs w:val="24"/>
        </w:rPr>
      </w:pPr>
      <w:r>
        <w:rPr>
          <w:spacing w:val="3"/>
          <w:sz w:val="24"/>
          <w:szCs w:val="24"/>
        </w:rPr>
        <w:t>Директор действует на основе единоначалия, его права и обязанности, его компетенция в области управления гимназией определяются в соответствии с законодательством об образовании, Уставом гимназии.</w:t>
      </w:r>
    </w:p>
    <w:p w:rsidR="00D2583A" w:rsidRDefault="00D2583A" w:rsidP="00D2583A">
      <w:pPr>
        <w:shd w:val="clear" w:color="auto" w:fill="FFFFFF"/>
        <w:ind w:firstLine="708"/>
        <w:jc w:val="both"/>
        <w:rPr>
          <w:spacing w:val="-2"/>
          <w:sz w:val="24"/>
          <w:szCs w:val="24"/>
        </w:rPr>
      </w:pPr>
      <w:r>
        <w:rPr>
          <w:spacing w:val="3"/>
          <w:sz w:val="24"/>
          <w:szCs w:val="24"/>
        </w:rPr>
        <w:t xml:space="preserve">В гимназии сформированы коллегиальные органы управления, к которым относятся Общее собрание работников Гимназии, педагогический совет, Совет гимназии, попечительский совет и другие коллегиальные органы. </w:t>
      </w:r>
    </w:p>
    <w:p w:rsidR="00D2583A" w:rsidRDefault="00D2583A" w:rsidP="00D2583A">
      <w:pPr>
        <w:shd w:val="clear" w:color="auto" w:fill="FFFFFF"/>
        <w:tabs>
          <w:tab w:val="left" w:pos="974"/>
        </w:tabs>
        <w:ind w:left="14" w:right="34"/>
        <w:jc w:val="both"/>
        <w:rPr>
          <w:spacing w:val="-2"/>
          <w:sz w:val="24"/>
          <w:szCs w:val="24"/>
        </w:rPr>
      </w:pPr>
      <w:r>
        <w:rPr>
          <w:spacing w:val="-2"/>
          <w:sz w:val="24"/>
          <w:szCs w:val="24"/>
        </w:rPr>
        <w:tab/>
        <w:t>Порядок выборов органов самоуправления, их компетенция и деятельность регламентируется Уставом «Гимназии» и локальными актами «Гимназии».</w:t>
      </w:r>
    </w:p>
    <w:p w:rsidR="00D2583A" w:rsidRDefault="00D2583A" w:rsidP="00D2583A">
      <w:pPr>
        <w:shd w:val="clear" w:color="auto" w:fill="FFFFFF"/>
        <w:tabs>
          <w:tab w:val="left" w:pos="974"/>
        </w:tabs>
        <w:ind w:left="14" w:right="34"/>
        <w:jc w:val="both"/>
        <w:rPr>
          <w:spacing w:val="-2"/>
          <w:sz w:val="24"/>
          <w:szCs w:val="24"/>
        </w:rPr>
      </w:pPr>
    </w:p>
    <w:p w:rsidR="00D2583A" w:rsidRDefault="00D2583A" w:rsidP="00D2583A">
      <w:pPr>
        <w:jc w:val="both"/>
        <w:rPr>
          <w:sz w:val="24"/>
          <w:szCs w:val="24"/>
        </w:rPr>
      </w:pPr>
    </w:p>
    <w:p w:rsidR="00D2583A" w:rsidRDefault="00D2583A" w:rsidP="00D2583A">
      <w:pPr>
        <w:pStyle w:val="3"/>
        <w:shd w:val="clear" w:color="auto" w:fill="FFFFFF"/>
        <w:spacing w:after="0"/>
        <w:ind w:left="57"/>
        <w:jc w:val="center"/>
        <w:rPr>
          <w:b/>
          <w:sz w:val="28"/>
          <w:szCs w:val="28"/>
        </w:rPr>
      </w:pPr>
      <w:r>
        <w:rPr>
          <w:b/>
          <w:sz w:val="28"/>
          <w:szCs w:val="28"/>
        </w:rPr>
        <w:t>Особенности образовательного процесса</w:t>
      </w:r>
    </w:p>
    <w:p w:rsidR="00D2583A" w:rsidRDefault="00D2583A" w:rsidP="00D2583A">
      <w:pPr>
        <w:pStyle w:val="3"/>
        <w:shd w:val="clear" w:color="auto" w:fill="FFFFFF"/>
        <w:spacing w:after="0"/>
        <w:ind w:left="57"/>
        <w:jc w:val="center"/>
        <w:rPr>
          <w:b/>
          <w:sz w:val="24"/>
          <w:szCs w:val="24"/>
        </w:rPr>
      </w:pPr>
    </w:p>
    <w:p w:rsidR="00D2583A" w:rsidRDefault="00D2583A" w:rsidP="00D2583A">
      <w:pPr>
        <w:shd w:val="clear" w:color="auto" w:fill="FFFFFF"/>
        <w:jc w:val="both"/>
        <w:rPr>
          <w:spacing w:val="3"/>
          <w:sz w:val="24"/>
          <w:szCs w:val="24"/>
        </w:rPr>
      </w:pPr>
      <w:r>
        <w:rPr>
          <w:spacing w:val="3"/>
          <w:sz w:val="24"/>
          <w:szCs w:val="24"/>
        </w:rPr>
        <w:t xml:space="preserve">Цель развития личности гимназиста является для педагогического коллектива приоритетной. </w:t>
      </w:r>
    </w:p>
    <w:p w:rsidR="00D2583A" w:rsidRDefault="00D2583A" w:rsidP="00D2583A">
      <w:pPr>
        <w:shd w:val="clear" w:color="auto" w:fill="FFFFFF"/>
        <w:jc w:val="both"/>
        <w:rPr>
          <w:spacing w:val="3"/>
          <w:sz w:val="24"/>
          <w:szCs w:val="24"/>
        </w:rPr>
      </w:pPr>
      <w:r>
        <w:rPr>
          <w:spacing w:val="3"/>
          <w:sz w:val="24"/>
          <w:szCs w:val="24"/>
        </w:rPr>
        <w:t>Актуальными для гимназии являются следующие задачи:</w:t>
      </w:r>
    </w:p>
    <w:p w:rsidR="00D2583A" w:rsidRDefault="00D2583A" w:rsidP="00D2583A">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сохранить высокое качество гимназического образования, позволяющее выпускникам успешно продолжать обучение и уверенно адаптироваться в окружающем мире;</w:t>
      </w:r>
    </w:p>
    <w:p w:rsidR="00D2583A" w:rsidRDefault="00D2583A" w:rsidP="00D2583A">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сохранить в гимназии атмосферу интеллигентности, уважения и взаимопонимания, добра, красоты, творческого сотрудничества;</w:t>
      </w:r>
    </w:p>
    <w:p w:rsidR="00D2583A" w:rsidRDefault="00D2583A" w:rsidP="00D2583A">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расширить образовательную среду гимназии и увеличить её вариативность;</w:t>
      </w:r>
    </w:p>
    <w:p w:rsidR="00D2583A" w:rsidRDefault="00D2583A" w:rsidP="00D2583A">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обеспечить успешный переход на новые образовательные стандарты (ФГОС второго поколения);</w:t>
      </w:r>
    </w:p>
    <w:p w:rsidR="00D2583A" w:rsidRDefault="00D2583A" w:rsidP="00D2583A">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совершенствовать технологическую и информационно-коммуникационную составляющие образовательного процесса;</w:t>
      </w:r>
    </w:p>
    <w:p w:rsidR="00D2583A" w:rsidRDefault="00D2583A" w:rsidP="00D2583A">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lastRenderedPageBreak/>
        <w:t>совершенствовать работу по сохранению и укреплению здоровья участников образовательного процесса;</w:t>
      </w:r>
    </w:p>
    <w:p w:rsidR="00D2583A" w:rsidRDefault="00D2583A" w:rsidP="00D2583A">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повысить комфортность и безопасность образовательной среды;</w:t>
      </w:r>
    </w:p>
    <w:p w:rsidR="00D2583A" w:rsidRDefault="00D2583A" w:rsidP="00D2583A">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создать условия, обеспечивающие повышение профессиональной компетентности педагогов, реализацию их творческого потенциала и рост профессиональных достижений;</w:t>
      </w:r>
    </w:p>
    <w:p w:rsidR="00D2583A" w:rsidRDefault="00D2583A" w:rsidP="00D2583A">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усовершенствовать систему управления гимназией;</w:t>
      </w:r>
    </w:p>
    <w:p w:rsidR="00D2583A" w:rsidRDefault="00D2583A" w:rsidP="00D2583A">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усовершенствовать сложившуюся в гимназии систему анализа и диагностики;</w:t>
      </w:r>
    </w:p>
    <w:p w:rsidR="00D2583A" w:rsidRDefault="00D2583A" w:rsidP="00D2583A">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повысить организационную культуру и открытость гимназии;</w:t>
      </w:r>
    </w:p>
    <w:p w:rsidR="00D2583A" w:rsidRDefault="00D2583A" w:rsidP="00D2583A">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улучшить ресурсное обеспечение образовательного процесса, укрепить и развить материально-техническую базу, соответствующую статусу гимназии.</w:t>
      </w:r>
    </w:p>
    <w:p w:rsidR="00D2583A" w:rsidRDefault="00D2583A" w:rsidP="00D2583A">
      <w:pPr>
        <w:shd w:val="clear" w:color="auto" w:fill="FFFFFF"/>
        <w:jc w:val="both"/>
        <w:rPr>
          <w:spacing w:val="3"/>
          <w:sz w:val="24"/>
          <w:szCs w:val="24"/>
        </w:rPr>
      </w:pPr>
      <w:r>
        <w:rPr>
          <w:spacing w:val="3"/>
          <w:sz w:val="24"/>
          <w:szCs w:val="24"/>
        </w:rPr>
        <w:t xml:space="preserve">Пути решения задач и достижения цели: </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усиление личностно-ориентированной направленности образовательного процесса;</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переход на новые образовательные стандарты;</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 xml:space="preserve">реализация </w:t>
      </w:r>
      <w:proofErr w:type="spellStart"/>
      <w:r>
        <w:rPr>
          <w:rFonts w:ascii="Times New Roman" w:hAnsi="Times New Roman"/>
          <w:spacing w:val="3"/>
          <w:sz w:val="24"/>
          <w:szCs w:val="24"/>
          <w:lang w:eastAsia="ru-RU"/>
        </w:rPr>
        <w:t>компетентностного</w:t>
      </w:r>
      <w:proofErr w:type="spellEnd"/>
      <w:r>
        <w:rPr>
          <w:rFonts w:ascii="Times New Roman" w:hAnsi="Times New Roman"/>
          <w:spacing w:val="3"/>
          <w:sz w:val="24"/>
          <w:szCs w:val="24"/>
          <w:lang w:eastAsia="ru-RU"/>
        </w:rPr>
        <w:t xml:space="preserve"> подхода;</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 xml:space="preserve">усиление </w:t>
      </w:r>
      <w:proofErr w:type="spellStart"/>
      <w:r>
        <w:rPr>
          <w:rFonts w:ascii="Times New Roman" w:hAnsi="Times New Roman"/>
          <w:spacing w:val="3"/>
          <w:sz w:val="24"/>
          <w:szCs w:val="24"/>
          <w:lang w:eastAsia="ru-RU"/>
        </w:rPr>
        <w:t>деятельностного</w:t>
      </w:r>
      <w:proofErr w:type="spellEnd"/>
      <w:r>
        <w:rPr>
          <w:rFonts w:ascii="Times New Roman" w:hAnsi="Times New Roman"/>
          <w:spacing w:val="3"/>
          <w:sz w:val="24"/>
          <w:szCs w:val="24"/>
          <w:lang w:eastAsia="ru-RU"/>
        </w:rPr>
        <w:t xml:space="preserve"> компонента образования, активизация самостоятельной познавательной и творческой деятельности гимназистов;</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развитие системы дополнительного образования;</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развитие различных видов и форм внеурочной деятельности;</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возможность свободного самоопределения гимназистов в образовательной среде гимназии;</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широкое использование ИКТ в образовательном и управленческом процессах;</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забота о физическом, психологическом и социальном здоровье всех участников образовательного процесса и повышении комфортности и безопасности образовательной среды;</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ориентация педагогов на высокое качество образования и высокие профессиональные достижения;</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совершенствование содержательной, технологической и методической составляющих  образовательного процесса;</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совершенствование системы стимулирования инновационной деятельности и профессионального развития педагогов;</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повышение роли родителей и гимназистов в управлении гимназией;</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поиск новых форм взаимодействия с родителями, повышение воспитательной компетентности родителей;</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 xml:space="preserve">создание на основе имеющихся аналитико-диагностических программ системы </w:t>
      </w:r>
      <w:proofErr w:type="spellStart"/>
      <w:r>
        <w:rPr>
          <w:rFonts w:ascii="Times New Roman" w:hAnsi="Times New Roman"/>
          <w:spacing w:val="3"/>
          <w:sz w:val="24"/>
          <w:szCs w:val="24"/>
          <w:lang w:eastAsia="ru-RU"/>
        </w:rPr>
        <w:t>внутригимназического</w:t>
      </w:r>
      <w:proofErr w:type="spellEnd"/>
      <w:r>
        <w:rPr>
          <w:rFonts w:ascii="Times New Roman" w:hAnsi="Times New Roman"/>
          <w:spacing w:val="3"/>
          <w:sz w:val="24"/>
          <w:szCs w:val="24"/>
          <w:lang w:eastAsia="ru-RU"/>
        </w:rPr>
        <w:t xml:space="preserve"> мониторинга;</w:t>
      </w:r>
    </w:p>
    <w:p w:rsidR="00D2583A" w:rsidRDefault="00D2583A" w:rsidP="00D2583A">
      <w:pPr>
        <w:pStyle w:val="11"/>
        <w:widowControl w:val="0"/>
        <w:numPr>
          <w:ilvl w:val="0"/>
          <w:numId w:val="4"/>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совершенствование организационной культуры, развитие и обновление организационно-управленческих механизмов.</w:t>
      </w:r>
    </w:p>
    <w:p w:rsidR="00D2583A" w:rsidRDefault="00D2583A" w:rsidP="00D2583A">
      <w:pPr>
        <w:shd w:val="clear" w:color="auto" w:fill="FFFFFF"/>
        <w:jc w:val="both"/>
        <w:rPr>
          <w:spacing w:val="3"/>
          <w:sz w:val="24"/>
          <w:szCs w:val="24"/>
        </w:rPr>
      </w:pPr>
      <w:r>
        <w:rPr>
          <w:spacing w:val="3"/>
          <w:sz w:val="24"/>
          <w:szCs w:val="24"/>
        </w:rPr>
        <w:t>Приоритетные направления развития гимназии:</w:t>
      </w:r>
    </w:p>
    <w:p w:rsidR="00D2583A" w:rsidRDefault="00D2583A" w:rsidP="00D2583A">
      <w:pPr>
        <w:pStyle w:val="11"/>
        <w:widowControl w:val="0"/>
        <w:numPr>
          <w:ilvl w:val="0"/>
          <w:numId w:val="6"/>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развитие образовательной среды гимназии;</w:t>
      </w:r>
    </w:p>
    <w:p w:rsidR="00D2583A" w:rsidRDefault="00D2583A" w:rsidP="00D2583A">
      <w:pPr>
        <w:pStyle w:val="11"/>
        <w:widowControl w:val="0"/>
        <w:numPr>
          <w:ilvl w:val="0"/>
          <w:numId w:val="6"/>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совершенствование работы по сохранению и укреплению здоровья, повышению комфортности и безопасности образовательной среды;</w:t>
      </w:r>
    </w:p>
    <w:p w:rsidR="00D2583A" w:rsidRDefault="00D2583A" w:rsidP="00D2583A">
      <w:pPr>
        <w:pStyle w:val="11"/>
        <w:widowControl w:val="0"/>
        <w:numPr>
          <w:ilvl w:val="0"/>
          <w:numId w:val="6"/>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развитие учительского потенциала;</w:t>
      </w:r>
    </w:p>
    <w:p w:rsidR="00D2583A" w:rsidRDefault="00D2583A" w:rsidP="00D2583A">
      <w:pPr>
        <w:pStyle w:val="11"/>
        <w:widowControl w:val="0"/>
        <w:numPr>
          <w:ilvl w:val="0"/>
          <w:numId w:val="6"/>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совершенствование системы управления;</w:t>
      </w:r>
    </w:p>
    <w:p w:rsidR="00D2583A" w:rsidRDefault="00D2583A" w:rsidP="00D2583A">
      <w:pPr>
        <w:pStyle w:val="11"/>
        <w:widowControl w:val="0"/>
        <w:numPr>
          <w:ilvl w:val="0"/>
          <w:numId w:val="6"/>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развитие ресурсной базы.</w:t>
      </w:r>
    </w:p>
    <w:p w:rsidR="00D2583A" w:rsidRDefault="00D2583A" w:rsidP="00D2583A">
      <w:pPr>
        <w:shd w:val="clear" w:color="auto" w:fill="FFFFFF"/>
        <w:jc w:val="both"/>
        <w:rPr>
          <w:spacing w:val="3"/>
          <w:sz w:val="24"/>
          <w:szCs w:val="24"/>
        </w:rPr>
      </w:pPr>
      <w:r>
        <w:rPr>
          <w:spacing w:val="3"/>
          <w:sz w:val="24"/>
          <w:szCs w:val="24"/>
        </w:rPr>
        <w:t>В каждом из этих направлений предполагается углубление элементов позитивного развития гимназии, разработка и внедрение новых содержательных, технологических, ресурсных, управленческих компонентов, обеспечивающих высокое качество гимназического образования.</w:t>
      </w:r>
    </w:p>
    <w:p w:rsidR="00D2583A" w:rsidRDefault="00D2583A" w:rsidP="00D2583A">
      <w:pPr>
        <w:shd w:val="clear" w:color="auto" w:fill="FFFFFF"/>
        <w:spacing w:before="120"/>
        <w:jc w:val="both"/>
        <w:rPr>
          <w:spacing w:val="3"/>
          <w:sz w:val="24"/>
          <w:szCs w:val="24"/>
        </w:rPr>
      </w:pPr>
      <w:r>
        <w:rPr>
          <w:spacing w:val="3"/>
          <w:sz w:val="24"/>
          <w:szCs w:val="24"/>
        </w:rPr>
        <w:lastRenderedPageBreak/>
        <w:t>Итогом развития гимназистов в условиях обновленной образовательной среды должна стать конкурентоспособная, компетентная, социально интегрированная личность, способная к постоянному саморазвитию и успешной самореализации в условиях современного информационного общества.</w:t>
      </w:r>
    </w:p>
    <w:p w:rsidR="00D2583A" w:rsidRDefault="00D2583A" w:rsidP="00D2583A">
      <w:pPr>
        <w:jc w:val="both"/>
        <w:rPr>
          <w:b/>
          <w:sz w:val="24"/>
          <w:szCs w:val="24"/>
        </w:rPr>
      </w:pPr>
    </w:p>
    <w:p w:rsidR="00D2583A" w:rsidRPr="007C3D80" w:rsidRDefault="00D2583A" w:rsidP="00D2583A">
      <w:pPr>
        <w:ind w:left="57"/>
        <w:jc w:val="center"/>
        <w:rPr>
          <w:b/>
          <w:i/>
          <w:sz w:val="24"/>
          <w:szCs w:val="24"/>
        </w:rPr>
      </w:pPr>
      <w:r w:rsidRPr="007C3D80">
        <w:rPr>
          <w:b/>
          <w:i/>
          <w:sz w:val="24"/>
          <w:szCs w:val="24"/>
        </w:rPr>
        <w:t xml:space="preserve">Характеристика образовательных программ </w:t>
      </w:r>
    </w:p>
    <w:p w:rsidR="00D2583A" w:rsidRDefault="00D2583A" w:rsidP="00D2583A">
      <w:pPr>
        <w:ind w:left="57" w:firstLine="709"/>
        <w:jc w:val="both"/>
        <w:rPr>
          <w:sz w:val="24"/>
          <w:szCs w:val="24"/>
        </w:rPr>
      </w:pPr>
      <w:r>
        <w:rPr>
          <w:sz w:val="24"/>
          <w:szCs w:val="24"/>
        </w:rPr>
        <w:t>Начальная школа закладывает основы функциональной грамотности учащихся, приобщает их к основам отечественной и мировой культуры. Содержание начального образования ориентировано на первоначальное формирование основных сторон личности - познавательной, коммуникативной, экологической, эстетической, физической культуры и нравственности.</w:t>
      </w:r>
    </w:p>
    <w:p w:rsidR="00D2583A" w:rsidRDefault="00D2583A" w:rsidP="00D2583A">
      <w:pPr>
        <w:ind w:left="57" w:firstLine="709"/>
        <w:jc w:val="both"/>
        <w:rPr>
          <w:sz w:val="24"/>
          <w:szCs w:val="24"/>
        </w:rPr>
      </w:pPr>
      <w:r>
        <w:rPr>
          <w:sz w:val="24"/>
          <w:szCs w:val="24"/>
        </w:rPr>
        <w:t>Главная цель гимназии -  воспитание и развитие свободной, гуманной, жизнелюбивой, талантливой личности, обогащенной научными знаниями о природе и человеке, готовой к созидательной творческой деятельности и нравственному поведению.</w:t>
      </w:r>
    </w:p>
    <w:p w:rsidR="00D2583A" w:rsidRDefault="00D2583A" w:rsidP="00D2583A">
      <w:pPr>
        <w:ind w:left="57" w:firstLine="709"/>
        <w:jc w:val="both"/>
        <w:rPr>
          <w:sz w:val="24"/>
          <w:szCs w:val="24"/>
        </w:rPr>
      </w:pPr>
      <w:r>
        <w:rPr>
          <w:sz w:val="24"/>
          <w:szCs w:val="24"/>
        </w:rPr>
        <w:t>Ведущие  задачи:</w:t>
      </w:r>
    </w:p>
    <w:p w:rsidR="00D2583A" w:rsidRDefault="00D2583A" w:rsidP="00D2583A">
      <w:pPr>
        <w:ind w:left="57" w:firstLine="709"/>
        <w:jc w:val="both"/>
        <w:rPr>
          <w:sz w:val="24"/>
          <w:szCs w:val="24"/>
        </w:rPr>
      </w:pPr>
      <w:r>
        <w:rPr>
          <w:sz w:val="24"/>
          <w:szCs w:val="24"/>
        </w:rPr>
        <w:t>- учить мыслить, развивать интеллект детей (развивать мыслительные способности, обеспечить знаниями на уровне ФГОС, формировать познавательные интересы, выявлять и развивать индивидуальные творческие способности, учить понимать и ценить жизненные ценности);</w:t>
      </w:r>
    </w:p>
    <w:p w:rsidR="00D2583A" w:rsidRDefault="00D2583A" w:rsidP="00D2583A">
      <w:pPr>
        <w:ind w:left="57" w:firstLine="709"/>
        <w:jc w:val="both"/>
        <w:rPr>
          <w:sz w:val="24"/>
          <w:szCs w:val="24"/>
        </w:rPr>
      </w:pPr>
      <w:r>
        <w:rPr>
          <w:sz w:val="24"/>
          <w:szCs w:val="24"/>
        </w:rPr>
        <w:t>- воспитывать  чувства, формировать нравственные отношения (учить любить людей и жизнь, приобщать к духовным ценностям как национальным, так и мировым, формировать нравственное отношение к человеку, труду, природе, индивидуальное воспитание характера каждого ребенка, развитие его коммуникативных качеств);</w:t>
      </w:r>
    </w:p>
    <w:p w:rsidR="00D2583A" w:rsidRDefault="00D2583A" w:rsidP="00D2583A">
      <w:pPr>
        <w:ind w:left="57" w:firstLine="709"/>
        <w:jc w:val="both"/>
        <w:rPr>
          <w:sz w:val="24"/>
          <w:szCs w:val="24"/>
        </w:rPr>
      </w:pPr>
      <w:r>
        <w:rPr>
          <w:sz w:val="24"/>
          <w:szCs w:val="24"/>
        </w:rPr>
        <w:t xml:space="preserve">- совершенствовать систему воспитания здорового образа жизни, используя образовательные и </w:t>
      </w:r>
      <w:proofErr w:type="spellStart"/>
      <w:r>
        <w:rPr>
          <w:sz w:val="24"/>
          <w:szCs w:val="24"/>
        </w:rPr>
        <w:t>здоровьесберегающие</w:t>
      </w:r>
      <w:proofErr w:type="spellEnd"/>
      <w:r>
        <w:rPr>
          <w:sz w:val="24"/>
          <w:szCs w:val="24"/>
        </w:rPr>
        <w:t xml:space="preserve"> возможности.</w:t>
      </w:r>
    </w:p>
    <w:p w:rsidR="00166CEE" w:rsidRDefault="00166CEE" w:rsidP="00D2583A">
      <w:pPr>
        <w:ind w:left="57" w:firstLine="709"/>
        <w:jc w:val="both"/>
        <w:rPr>
          <w:sz w:val="24"/>
          <w:szCs w:val="24"/>
        </w:rPr>
      </w:pPr>
    </w:p>
    <w:p w:rsidR="00D2583A" w:rsidRDefault="00D2583A" w:rsidP="00D2583A">
      <w:pPr>
        <w:ind w:left="57" w:firstLine="709"/>
        <w:jc w:val="both"/>
        <w:rPr>
          <w:b/>
          <w:sz w:val="24"/>
          <w:szCs w:val="24"/>
        </w:rPr>
      </w:pPr>
      <w:r w:rsidRPr="00166CEE">
        <w:rPr>
          <w:b/>
          <w:sz w:val="24"/>
          <w:szCs w:val="24"/>
          <w:highlight w:val="yellow"/>
        </w:rPr>
        <w:t xml:space="preserve">ПЕРЕХОД НА ФГОС </w:t>
      </w:r>
      <w:r w:rsidR="006A6948" w:rsidRPr="00166CEE">
        <w:rPr>
          <w:b/>
          <w:sz w:val="24"/>
          <w:szCs w:val="24"/>
          <w:highlight w:val="yellow"/>
        </w:rPr>
        <w:t>7</w:t>
      </w:r>
      <w:r w:rsidRPr="00166CEE">
        <w:rPr>
          <w:b/>
          <w:sz w:val="24"/>
          <w:szCs w:val="24"/>
          <w:highlight w:val="yellow"/>
        </w:rPr>
        <w:t>-Х КЛАССОВ</w:t>
      </w:r>
    </w:p>
    <w:p w:rsidR="006A6948" w:rsidRDefault="006A6948" w:rsidP="00D2583A">
      <w:pPr>
        <w:ind w:left="57" w:firstLine="709"/>
        <w:jc w:val="both"/>
        <w:rPr>
          <w:b/>
          <w:sz w:val="24"/>
          <w:szCs w:val="24"/>
        </w:rPr>
      </w:pPr>
    </w:p>
    <w:p w:rsidR="00D2583A" w:rsidRDefault="006A6948" w:rsidP="00D2583A">
      <w:pPr>
        <w:ind w:left="57" w:firstLine="709"/>
        <w:jc w:val="both"/>
        <w:rPr>
          <w:sz w:val="24"/>
          <w:szCs w:val="24"/>
        </w:rPr>
      </w:pPr>
      <w:r>
        <w:rPr>
          <w:sz w:val="24"/>
          <w:szCs w:val="24"/>
        </w:rPr>
        <w:t>В 2017-2018</w:t>
      </w:r>
      <w:r w:rsidR="00D2583A">
        <w:rPr>
          <w:sz w:val="24"/>
          <w:szCs w:val="24"/>
        </w:rPr>
        <w:t xml:space="preserve"> учебном году работа была направлена на реализацию целей, предусмотренных в Федеральном компоненте образовательных стандартов (2004 год);</w:t>
      </w:r>
    </w:p>
    <w:p w:rsidR="00420CD8" w:rsidRDefault="00420CD8" w:rsidP="00D2583A">
      <w:pPr>
        <w:ind w:left="57" w:firstLine="709"/>
        <w:jc w:val="both"/>
        <w:rPr>
          <w:sz w:val="24"/>
          <w:szCs w:val="24"/>
        </w:rPr>
      </w:pPr>
    </w:p>
    <w:p w:rsidR="00D2583A" w:rsidRDefault="006A6948" w:rsidP="00D2583A">
      <w:pPr>
        <w:ind w:left="57" w:firstLine="709"/>
        <w:jc w:val="both"/>
        <w:rPr>
          <w:sz w:val="24"/>
          <w:szCs w:val="24"/>
        </w:rPr>
      </w:pPr>
      <w:r>
        <w:rPr>
          <w:sz w:val="24"/>
          <w:szCs w:val="24"/>
        </w:rPr>
        <w:t>в 8</w:t>
      </w:r>
      <w:r w:rsidR="00D2583A">
        <w:rPr>
          <w:sz w:val="24"/>
          <w:szCs w:val="24"/>
        </w:rPr>
        <w:t>-9 классах:</w:t>
      </w:r>
    </w:p>
    <w:p w:rsidR="00D2583A" w:rsidRDefault="00D2583A" w:rsidP="00D2583A">
      <w:pPr>
        <w:ind w:left="57" w:firstLine="709"/>
        <w:jc w:val="both"/>
        <w:rPr>
          <w:sz w:val="24"/>
          <w:szCs w:val="24"/>
        </w:rPr>
      </w:pPr>
      <w:r>
        <w:rPr>
          <w:sz w:val="24"/>
          <w:szCs w:val="24"/>
        </w:rPr>
        <w:t>формирование целостного представления о мире, основанного на приобретенных знаниях, умениях, навыках и способах деятельности;</w:t>
      </w:r>
    </w:p>
    <w:p w:rsidR="00D2583A" w:rsidRDefault="00D2583A" w:rsidP="00D2583A">
      <w:pPr>
        <w:ind w:left="57" w:firstLine="709"/>
        <w:jc w:val="both"/>
        <w:rPr>
          <w:sz w:val="24"/>
          <w:szCs w:val="24"/>
        </w:rPr>
      </w:pPr>
      <w:r>
        <w:rPr>
          <w:sz w:val="24"/>
          <w:szCs w:val="24"/>
        </w:rPr>
        <w:t>приобретение опыта разнообразной деятельности (индивидуальной и коллективной), опыта познания и самопознания;</w:t>
      </w:r>
    </w:p>
    <w:p w:rsidR="00D2583A" w:rsidRDefault="00D2583A" w:rsidP="00D2583A">
      <w:pPr>
        <w:ind w:left="57" w:firstLine="709"/>
        <w:jc w:val="both"/>
        <w:rPr>
          <w:sz w:val="24"/>
          <w:szCs w:val="24"/>
        </w:rPr>
      </w:pPr>
      <w:r>
        <w:rPr>
          <w:sz w:val="24"/>
          <w:szCs w:val="24"/>
        </w:rPr>
        <w:t>подготовка к осуществлению осознанного выбора индивидуальной образовательной или профессиональной траектории.</w:t>
      </w:r>
    </w:p>
    <w:p w:rsidR="00D2583A" w:rsidRDefault="00D2583A" w:rsidP="00D2583A">
      <w:pPr>
        <w:ind w:left="57" w:firstLine="709"/>
        <w:jc w:val="both"/>
        <w:rPr>
          <w:sz w:val="24"/>
          <w:szCs w:val="24"/>
        </w:rPr>
      </w:pPr>
    </w:p>
    <w:p w:rsidR="00D2583A" w:rsidRDefault="00D2583A" w:rsidP="00D2583A">
      <w:pPr>
        <w:ind w:left="57" w:firstLine="709"/>
        <w:jc w:val="both"/>
        <w:rPr>
          <w:sz w:val="24"/>
          <w:szCs w:val="24"/>
        </w:rPr>
      </w:pPr>
      <w:r>
        <w:rPr>
          <w:sz w:val="24"/>
          <w:szCs w:val="24"/>
        </w:rPr>
        <w:t>В 10-11 классах:</w:t>
      </w:r>
    </w:p>
    <w:p w:rsidR="00D2583A" w:rsidRDefault="00D2583A" w:rsidP="00D2583A">
      <w:pPr>
        <w:ind w:left="57" w:firstLine="709"/>
        <w:jc w:val="both"/>
        <w:rPr>
          <w:sz w:val="24"/>
          <w:szCs w:val="24"/>
        </w:rPr>
      </w:pPr>
      <w:r>
        <w:rPr>
          <w:sz w:val="24"/>
          <w:szCs w:val="24"/>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D2583A" w:rsidRDefault="00D2583A" w:rsidP="00D2583A">
      <w:pPr>
        <w:ind w:left="57" w:firstLine="709"/>
        <w:jc w:val="both"/>
        <w:rPr>
          <w:sz w:val="24"/>
          <w:szCs w:val="24"/>
        </w:rPr>
      </w:pPr>
      <w:r>
        <w:rPr>
          <w:sz w:val="24"/>
          <w:szCs w:val="24"/>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D2583A" w:rsidRDefault="00D2583A" w:rsidP="00D2583A">
      <w:pPr>
        <w:ind w:left="57" w:firstLine="709"/>
        <w:jc w:val="both"/>
        <w:rPr>
          <w:sz w:val="24"/>
          <w:szCs w:val="24"/>
        </w:rPr>
      </w:pPr>
      <w:r>
        <w:rPr>
          <w:sz w:val="24"/>
          <w:szCs w:val="24"/>
        </w:rPr>
        <w:t>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D2583A" w:rsidRDefault="00D2583A" w:rsidP="00D2583A">
      <w:pPr>
        <w:ind w:left="57" w:firstLine="709"/>
        <w:jc w:val="both"/>
        <w:rPr>
          <w:sz w:val="24"/>
          <w:szCs w:val="24"/>
        </w:rPr>
      </w:pPr>
    </w:p>
    <w:p w:rsidR="00D2583A" w:rsidRDefault="00D2583A" w:rsidP="00D2583A">
      <w:pPr>
        <w:pStyle w:val="3"/>
        <w:shd w:val="clear" w:color="auto" w:fill="FFFFFF"/>
        <w:spacing w:after="0"/>
        <w:ind w:left="57"/>
        <w:jc w:val="center"/>
        <w:rPr>
          <w:b/>
          <w:sz w:val="24"/>
          <w:szCs w:val="24"/>
        </w:rPr>
      </w:pPr>
    </w:p>
    <w:p w:rsidR="00D2583A" w:rsidRDefault="00D2583A" w:rsidP="00D2583A">
      <w:pPr>
        <w:shd w:val="clear" w:color="auto" w:fill="FFFFFF"/>
        <w:ind w:left="57"/>
        <w:jc w:val="center"/>
        <w:rPr>
          <w:sz w:val="28"/>
          <w:szCs w:val="28"/>
        </w:rPr>
      </w:pPr>
      <w:r>
        <w:rPr>
          <w:b/>
          <w:bCs/>
          <w:i/>
          <w:sz w:val="28"/>
          <w:szCs w:val="28"/>
        </w:rPr>
        <w:t>Дополнительные образовательные услуги:</w:t>
      </w:r>
    </w:p>
    <w:p w:rsidR="00D2583A" w:rsidRDefault="00D2583A" w:rsidP="00D2583A">
      <w:pPr>
        <w:shd w:val="clear" w:color="auto" w:fill="FFFFFF"/>
        <w:ind w:left="57"/>
        <w:rPr>
          <w:sz w:val="24"/>
          <w:szCs w:val="24"/>
        </w:rPr>
      </w:pPr>
    </w:p>
    <w:p w:rsidR="00D2583A" w:rsidRDefault="00D2583A" w:rsidP="00D2583A">
      <w:pPr>
        <w:spacing w:line="228" w:lineRule="auto"/>
        <w:jc w:val="both"/>
        <w:rPr>
          <w:sz w:val="24"/>
          <w:szCs w:val="24"/>
        </w:rPr>
      </w:pPr>
      <w:r>
        <w:rPr>
          <w:sz w:val="24"/>
          <w:szCs w:val="24"/>
        </w:rPr>
        <w:t>(Лицензия на право ведения образовательной деятельности № 0056 от 2</w:t>
      </w:r>
      <w:r w:rsidR="0070701F">
        <w:rPr>
          <w:sz w:val="24"/>
          <w:szCs w:val="24"/>
        </w:rPr>
        <w:t>0 марта 2014 года, Постановления</w:t>
      </w:r>
      <w:r>
        <w:rPr>
          <w:sz w:val="24"/>
          <w:szCs w:val="24"/>
        </w:rPr>
        <w:t xml:space="preserve"> администрации города Кирова от </w:t>
      </w:r>
      <w:r w:rsidR="00430680">
        <w:rPr>
          <w:sz w:val="24"/>
          <w:szCs w:val="24"/>
        </w:rPr>
        <w:t>20.09.2016 № 3082</w:t>
      </w:r>
      <w:r>
        <w:rPr>
          <w:sz w:val="24"/>
          <w:szCs w:val="24"/>
        </w:rPr>
        <w:t xml:space="preserve"> – П «Об установлении тарифов на дополнительные платные образовательные услуги, оказываемые МБОУ «Гимназия № 46» города Кирова»</w:t>
      </w:r>
      <w:r w:rsidR="0070701F">
        <w:rPr>
          <w:sz w:val="24"/>
          <w:szCs w:val="24"/>
        </w:rPr>
        <w:t>, от 31.08.2017 № 3261 – П «Об установлении тарифов на дополнительные платные образовательные услуги, оказываемые МБОУ «Гимназия № 46» города Кирова», от 26.10.2017 № 3928 – П «О внесении изменения в постановление администрации города Кирова от 31.08.2017 № 3261-П», от 26.10.2017 № 3930-П ««О внесении изменения в постановление администрации города Кирова от 31.08.2017 № 3</w:t>
      </w:r>
      <w:r w:rsidR="00F32BD2">
        <w:rPr>
          <w:sz w:val="24"/>
          <w:szCs w:val="24"/>
        </w:rPr>
        <w:t>082-П»</w:t>
      </w:r>
      <w:r w:rsidR="0070701F">
        <w:rPr>
          <w:sz w:val="24"/>
          <w:szCs w:val="24"/>
        </w:rPr>
        <w:t xml:space="preserve"> </w:t>
      </w:r>
      <w:r>
        <w:rPr>
          <w:sz w:val="24"/>
          <w:szCs w:val="24"/>
        </w:rPr>
        <w:t>)</w:t>
      </w:r>
    </w:p>
    <w:p w:rsidR="00D2583A" w:rsidRDefault="00D2583A" w:rsidP="00D2583A">
      <w:pPr>
        <w:spacing w:line="228" w:lineRule="auto"/>
        <w:jc w:val="both"/>
        <w:rPr>
          <w:sz w:val="24"/>
          <w:szCs w:val="24"/>
        </w:rPr>
      </w:pPr>
    </w:p>
    <w:tbl>
      <w:tblPr>
        <w:tblW w:w="0" w:type="auto"/>
        <w:tblInd w:w="57" w:type="dxa"/>
        <w:tblLook w:val="04A0" w:firstRow="1" w:lastRow="0" w:firstColumn="1" w:lastColumn="0" w:noHBand="0" w:noVBand="1"/>
      </w:tblPr>
      <w:tblGrid>
        <w:gridCol w:w="760"/>
        <w:gridCol w:w="5205"/>
        <w:gridCol w:w="2983"/>
      </w:tblGrid>
      <w:tr w:rsidR="00D2583A" w:rsidTr="00D2583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83A" w:rsidRDefault="00D2583A">
            <w:pPr>
              <w:pStyle w:val="af3"/>
              <w:ind w:left="0"/>
              <w:jc w:val="both"/>
              <w:rPr>
                <w:sz w:val="24"/>
                <w:szCs w:val="24"/>
                <w:lang w:eastAsia="en-US"/>
              </w:rPr>
            </w:pPr>
            <w:r>
              <w:rPr>
                <w:sz w:val="24"/>
                <w:szCs w:val="24"/>
                <w:lang w:eastAsia="en-US"/>
              </w:rPr>
              <w:t>№№</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83A" w:rsidRDefault="00D2583A">
            <w:pPr>
              <w:pStyle w:val="af3"/>
              <w:ind w:left="0"/>
              <w:jc w:val="both"/>
              <w:rPr>
                <w:sz w:val="24"/>
                <w:szCs w:val="24"/>
                <w:lang w:eastAsia="en-US"/>
              </w:rPr>
            </w:pPr>
            <w:r>
              <w:rPr>
                <w:sz w:val="24"/>
                <w:szCs w:val="24"/>
                <w:lang w:eastAsia="en-US"/>
              </w:rPr>
              <w:t>Наименование услуги</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83A" w:rsidRDefault="00D2583A" w:rsidP="007F5CE5">
            <w:pPr>
              <w:pStyle w:val="af3"/>
              <w:ind w:left="0"/>
              <w:jc w:val="center"/>
              <w:rPr>
                <w:sz w:val="24"/>
                <w:szCs w:val="24"/>
                <w:lang w:eastAsia="en-US"/>
              </w:rPr>
            </w:pPr>
            <w:r>
              <w:rPr>
                <w:sz w:val="24"/>
                <w:szCs w:val="24"/>
                <w:lang w:eastAsia="en-US"/>
              </w:rPr>
              <w:t>Тариф (</w:t>
            </w:r>
            <w:proofErr w:type="spellStart"/>
            <w:r>
              <w:rPr>
                <w:sz w:val="24"/>
                <w:szCs w:val="24"/>
                <w:lang w:eastAsia="en-US"/>
              </w:rPr>
              <w:t>руб</w:t>
            </w:r>
            <w:proofErr w:type="spellEnd"/>
            <w:r>
              <w:rPr>
                <w:sz w:val="24"/>
                <w:szCs w:val="24"/>
                <w:lang w:eastAsia="en-US"/>
              </w:rPr>
              <w:t>)</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1</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Занятия по дополнительной общеобразовательной программе «Эрудит» 1 класс</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70</w:t>
            </w:r>
          </w:p>
        </w:tc>
      </w:tr>
      <w:tr w:rsidR="00DD1C6E" w:rsidTr="00D2583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2</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Занятия по дополнительной общеобразовательной программе «Эрудит» 2 класс</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70</w:t>
            </w:r>
          </w:p>
        </w:tc>
      </w:tr>
      <w:tr w:rsidR="00DD1C6E" w:rsidTr="00D2583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3</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Занятия по дополнительной общеобразовательной программе «Эрудит» 3 класс</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70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4</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Занятия по дополнительной общеобразовательной программе «Эрудит» 4 класс</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70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5</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 xml:space="preserve">Обучение на спецкурсе «Портрет на фоне эпохи: </w:t>
            </w:r>
            <w:r w:rsidRPr="002940A2">
              <w:rPr>
                <w:lang w:val="en-US"/>
              </w:rPr>
              <w:t>XIX</w:t>
            </w:r>
            <w:r w:rsidRPr="002940A2">
              <w:t xml:space="preserve"> века»</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60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6</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Обучение на спецкурсе «История России в лицах» для учащихся 9-х классов</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60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7</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Обучение на спецкурсе «Решение проблемных задач по истории России» для у</w:t>
            </w:r>
            <w:r>
              <w:t>13</w:t>
            </w:r>
            <w:r w:rsidRPr="002940A2">
              <w:t xml:space="preserve">чащихся 10-х классов </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60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8</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Обучение на спецкурсе «История России в лицах» для учащихся 11-х классов</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60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9</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Занятия по дополнительной общеобразовательной программе «Практикум решения математических задач повышенной сложности» для учащихся 9-х классов</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60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10</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Занятия по дополнительной общеобразовательной программе «Счастливый английский» (1-й год обучения)</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60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11</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Занятия по дополнительной общеобразовательной программе «Английский с удовольствием» (2-й год обучения)</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60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12</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Занятия по дополнительной общеобразовательной программе «Говорим и пишем по-английски» (3-й год обучения)</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60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13</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Занятия по дополнительной общеобразовательной программе «Теория и практика английского языка» для учащихся 11-х классов</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9D2BA8" w:rsidP="00DD1C6E">
            <w:pPr>
              <w:pStyle w:val="af3"/>
              <w:ind w:left="0"/>
              <w:jc w:val="center"/>
              <w:rPr>
                <w:sz w:val="24"/>
                <w:szCs w:val="24"/>
                <w:lang w:eastAsia="en-US"/>
              </w:rPr>
            </w:pPr>
            <w:r>
              <w:rPr>
                <w:sz w:val="24"/>
                <w:szCs w:val="24"/>
                <w:lang w:eastAsia="en-US"/>
              </w:rPr>
              <w:t>70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14</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Занятия по дополнительной общеобразовательной программе «Основы речевой деятельности» для учащихся 8-х классов</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60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15</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D1C6E" w:rsidP="00DD1C6E">
            <w:pPr>
              <w:jc w:val="both"/>
            </w:pPr>
            <w:r w:rsidRPr="002940A2">
              <w:t xml:space="preserve">Обучение на спецкурсе «Практический курс </w:t>
            </w:r>
            <w:proofErr w:type="spellStart"/>
            <w:r w:rsidRPr="002940A2">
              <w:t>речеведения</w:t>
            </w:r>
            <w:proofErr w:type="spellEnd"/>
            <w:r w:rsidRPr="002940A2">
              <w:t>» для учащихся 9-х классов</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60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16</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9D2BA8" w:rsidP="00DD1C6E">
            <w:pPr>
              <w:jc w:val="both"/>
            </w:pPr>
            <w:r>
              <w:t xml:space="preserve">Занятия </w:t>
            </w:r>
            <w:r w:rsidR="00D3246E">
              <w:t>в группах по адаптации детей к условиям школьной жизни «Школа развития 5 лет»</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70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17</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3246E" w:rsidP="00DD1C6E">
            <w:pPr>
              <w:jc w:val="both"/>
            </w:pPr>
            <w:r>
              <w:t>Занятия в группах по адаптации детей к условиям школьной жизни «Школа развития 6 лет»</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70</w:t>
            </w:r>
          </w:p>
        </w:tc>
      </w:tr>
      <w:tr w:rsidR="00DD1C6E" w:rsidTr="00E8425A">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both"/>
              <w:rPr>
                <w:sz w:val="24"/>
                <w:szCs w:val="24"/>
                <w:lang w:eastAsia="en-US"/>
              </w:rPr>
            </w:pPr>
            <w:r>
              <w:rPr>
                <w:sz w:val="24"/>
                <w:szCs w:val="24"/>
                <w:lang w:eastAsia="en-US"/>
              </w:rPr>
              <w:t>18</w:t>
            </w:r>
          </w:p>
        </w:tc>
        <w:tc>
          <w:tcPr>
            <w:tcW w:w="5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Pr="002940A2" w:rsidRDefault="00D3246E" w:rsidP="00D3246E">
            <w:pPr>
              <w:jc w:val="both"/>
            </w:pPr>
            <w:r>
              <w:t>Занятия в группах по адаптации детей к условиям школьной жизни «Школа развития 6+ лет»</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C6E" w:rsidRDefault="00D3246E" w:rsidP="00DD1C6E">
            <w:pPr>
              <w:pStyle w:val="af3"/>
              <w:ind w:left="0"/>
              <w:jc w:val="center"/>
              <w:rPr>
                <w:sz w:val="24"/>
                <w:szCs w:val="24"/>
                <w:lang w:eastAsia="en-US"/>
              </w:rPr>
            </w:pPr>
            <w:r>
              <w:rPr>
                <w:sz w:val="24"/>
                <w:szCs w:val="24"/>
                <w:lang w:eastAsia="en-US"/>
              </w:rPr>
              <w:t>70</w:t>
            </w:r>
          </w:p>
        </w:tc>
      </w:tr>
    </w:tbl>
    <w:p w:rsidR="00D2583A" w:rsidRDefault="00D2583A" w:rsidP="00D2583A">
      <w:pPr>
        <w:pStyle w:val="af3"/>
        <w:ind w:left="57"/>
        <w:jc w:val="both"/>
        <w:rPr>
          <w:b/>
          <w:i/>
          <w:sz w:val="24"/>
          <w:szCs w:val="24"/>
        </w:rPr>
      </w:pPr>
    </w:p>
    <w:p w:rsidR="00D2583A" w:rsidRDefault="00D2583A" w:rsidP="00D2583A">
      <w:pPr>
        <w:pStyle w:val="af3"/>
        <w:ind w:left="57"/>
        <w:jc w:val="center"/>
        <w:rPr>
          <w:b/>
          <w:i/>
          <w:sz w:val="28"/>
          <w:szCs w:val="28"/>
        </w:rPr>
      </w:pPr>
      <w:r>
        <w:rPr>
          <w:b/>
          <w:i/>
          <w:sz w:val="28"/>
          <w:szCs w:val="28"/>
        </w:rPr>
        <w:t>Организация изучения иностранных языков:</w:t>
      </w:r>
    </w:p>
    <w:p w:rsidR="00D2583A" w:rsidRDefault="00D2583A" w:rsidP="00D2583A">
      <w:pPr>
        <w:pStyle w:val="af3"/>
        <w:ind w:left="57"/>
        <w:jc w:val="both"/>
        <w:rPr>
          <w:b/>
          <w:i/>
          <w:sz w:val="24"/>
          <w:szCs w:val="24"/>
        </w:rPr>
      </w:pPr>
      <w:r>
        <w:rPr>
          <w:b/>
          <w:i/>
          <w:sz w:val="24"/>
          <w:szCs w:val="24"/>
        </w:rPr>
        <w:t>- английский язык – 2-11 класс;</w:t>
      </w:r>
    </w:p>
    <w:p w:rsidR="00D2583A" w:rsidRDefault="00D2583A" w:rsidP="00D2583A">
      <w:pPr>
        <w:pStyle w:val="af3"/>
        <w:ind w:left="57"/>
        <w:jc w:val="both"/>
        <w:rPr>
          <w:b/>
          <w:i/>
          <w:sz w:val="24"/>
          <w:szCs w:val="24"/>
        </w:rPr>
      </w:pPr>
      <w:r>
        <w:rPr>
          <w:b/>
          <w:i/>
          <w:sz w:val="24"/>
          <w:szCs w:val="24"/>
        </w:rPr>
        <w:t>- английский язык (</w:t>
      </w:r>
      <w:proofErr w:type="spellStart"/>
      <w:r>
        <w:rPr>
          <w:b/>
          <w:i/>
          <w:sz w:val="24"/>
          <w:szCs w:val="24"/>
        </w:rPr>
        <w:t>угл</w:t>
      </w:r>
      <w:proofErr w:type="spellEnd"/>
      <w:r>
        <w:rPr>
          <w:b/>
          <w:i/>
          <w:sz w:val="24"/>
          <w:szCs w:val="24"/>
        </w:rPr>
        <w:t>.) – 2-11 класс;</w:t>
      </w:r>
    </w:p>
    <w:p w:rsidR="00D2583A" w:rsidRDefault="00D2583A" w:rsidP="00D2583A">
      <w:pPr>
        <w:pStyle w:val="af3"/>
        <w:ind w:left="57"/>
        <w:jc w:val="both"/>
        <w:rPr>
          <w:b/>
          <w:i/>
          <w:sz w:val="24"/>
          <w:szCs w:val="24"/>
        </w:rPr>
      </w:pPr>
      <w:r>
        <w:rPr>
          <w:b/>
          <w:i/>
          <w:sz w:val="24"/>
          <w:szCs w:val="24"/>
        </w:rPr>
        <w:t>- немецкий язык (второй) – 8-11 класс (в классах углубленного изучения иностранного языка).</w:t>
      </w:r>
    </w:p>
    <w:p w:rsidR="00D2583A" w:rsidRDefault="00D2583A" w:rsidP="00D2583A">
      <w:pPr>
        <w:pStyle w:val="af3"/>
        <w:ind w:left="57"/>
        <w:jc w:val="both"/>
        <w:rPr>
          <w:b/>
          <w:i/>
          <w:sz w:val="24"/>
          <w:szCs w:val="24"/>
        </w:rPr>
      </w:pPr>
    </w:p>
    <w:p w:rsidR="00D2583A" w:rsidRDefault="00D2583A" w:rsidP="00D2583A">
      <w:pPr>
        <w:pStyle w:val="af3"/>
        <w:ind w:left="0"/>
        <w:jc w:val="center"/>
        <w:rPr>
          <w:b/>
          <w:sz w:val="28"/>
          <w:szCs w:val="28"/>
        </w:rPr>
      </w:pPr>
      <w:r>
        <w:rPr>
          <w:b/>
          <w:sz w:val="28"/>
          <w:szCs w:val="28"/>
        </w:rPr>
        <w:t>4. Условия осуществления образовательного процесса:</w:t>
      </w:r>
    </w:p>
    <w:p w:rsidR="00D2583A" w:rsidRDefault="00D2583A" w:rsidP="00D2583A">
      <w:pPr>
        <w:widowControl w:val="0"/>
        <w:shd w:val="clear" w:color="auto" w:fill="FFFFFF"/>
        <w:tabs>
          <w:tab w:val="left" w:pos="696"/>
        </w:tabs>
        <w:autoSpaceDE w:val="0"/>
        <w:autoSpaceDN w:val="0"/>
        <w:adjustRightInd w:val="0"/>
        <w:jc w:val="both"/>
        <w:rPr>
          <w:b/>
          <w:i/>
          <w:sz w:val="24"/>
          <w:szCs w:val="24"/>
        </w:rPr>
      </w:pPr>
    </w:p>
    <w:p w:rsidR="00D2583A" w:rsidRPr="00B67934" w:rsidRDefault="00D2583A" w:rsidP="00D2583A">
      <w:pPr>
        <w:widowControl w:val="0"/>
        <w:shd w:val="clear" w:color="auto" w:fill="FFFFFF"/>
        <w:tabs>
          <w:tab w:val="left" w:pos="696"/>
        </w:tabs>
        <w:autoSpaceDE w:val="0"/>
        <w:autoSpaceDN w:val="0"/>
        <w:adjustRightInd w:val="0"/>
        <w:jc w:val="both"/>
        <w:rPr>
          <w:i/>
          <w:sz w:val="24"/>
          <w:szCs w:val="24"/>
        </w:rPr>
      </w:pPr>
      <w:r w:rsidRPr="00B67934">
        <w:rPr>
          <w:i/>
          <w:sz w:val="24"/>
          <w:szCs w:val="24"/>
        </w:rPr>
        <w:t>Продолжительность учебного года:</w:t>
      </w:r>
    </w:p>
    <w:p w:rsidR="00D2583A" w:rsidRPr="00B67934" w:rsidRDefault="00D2583A" w:rsidP="00D2583A">
      <w:pPr>
        <w:widowControl w:val="0"/>
        <w:numPr>
          <w:ilvl w:val="0"/>
          <w:numId w:val="8"/>
        </w:numPr>
        <w:shd w:val="clear" w:color="auto" w:fill="FFFFFF"/>
        <w:tabs>
          <w:tab w:val="left" w:pos="696"/>
        </w:tabs>
        <w:autoSpaceDE w:val="0"/>
        <w:autoSpaceDN w:val="0"/>
        <w:adjustRightInd w:val="0"/>
        <w:ind w:firstLine="709"/>
        <w:jc w:val="both"/>
        <w:rPr>
          <w:sz w:val="24"/>
          <w:szCs w:val="24"/>
        </w:rPr>
      </w:pPr>
      <w:r w:rsidRPr="00B67934">
        <w:rPr>
          <w:sz w:val="24"/>
          <w:szCs w:val="24"/>
        </w:rPr>
        <w:t>1-й класс - 33 учебные недели;</w:t>
      </w:r>
    </w:p>
    <w:p w:rsidR="00D2583A" w:rsidRPr="00B67934" w:rsidRDefault="00D2583A" w:rsidP="00D2583A">
      <w:pPr>
        <w:shd w:val="clear" w:color="auto" w:fill="FFFFFF"/>
        <w:tabs>
          <w:tab w:val="left" w:pos="696"/>
        </w:tabs>
        <w:ind w:firstLine="709"/>
        <w:jc w:val="both"/>
        <w:rPr>
          <w:sz w:val="24"/>
          <w:szCs w:val="24"/>
        </w:rPr>
      </w:pPr>
      <w:r w:rsidRPr="00B67934">
        <w:rPr>
          <w:sz w:val="24"/>
          <w:szCs w:val="24"/>
        </w:rPr>
        <w:t>•</w:t>
      </w:r>
      <w:r w:rsidRPr="00B67934">
        <w:rPr>
          <w:sz w:val="24"/>
          <w:szCs w:val="24"/>
        </w:rPr>
        <w:tab/>
      </w:r>
      <w:r w:rsidRPr="00B67934">
        <w:rPr>
          <w:spacing w:val="-1"/>
          <w:sz w:val="24"/>
          <w:szCs w:val="24"/>
        </w:rPr>
        <w:t>2-11-е классы - 34 учебные недели.</w:t>
      </w:r>
      <w:r w:rsidRPr="00B67934">
        <w:rPr>
          <w:spacing w:val="-1"/>
          <w:sz w:val="24"/>
          <w:szCs w:val="24"/>
        </w:rPr>
        <w:br/>
      </w:r>
      <w:r w:rsidRPr="00B67934">
        <w:rPr>
          <w:i/>
          <w:sz w:val="24"/>
          <w:szCs w:val="24"/>
        </w:rPr>
        <w:t xml:space="preserve">Продолжительность уроков – </w:t>
      </w:r>
      <w:r w:rsidR="00661568" w:rsidRPr="00B67934">
        <w:rPr>
          <w:sz w:val="24"/>
          <w:szCs w:val="24"/>
        </w:rPr>
        <w:t>40</w:t>
      </w:r>
      <w:r w:rsidRPr="00B67934">
        <w:rPr>
          <w:sz w:val="24"/>
          <w:szCs w:val="24"/>
        </w:rPr>
        <w:t xml:space="preserve"> минут.</w:t>
      </w:r>
    </w:p>
    <w:p w:rsidR="00D2583A" w:rsidRPr="00B67934" w:rsidRDefault="00D2583A" w:rsidP="00D2583A">
      <w:pPr>
        <w:widowControl w:val="0"/>
        <w:shd w:val="clear" w:color="auto" w:fill="FFFFFF"/>
        <w:tabs>
          <w:tab w:val="left" w:pos="763"/>
        </w:tabs>
        <w:autoSpaceDE w:val="0"/>
        <w:autoSpaceDN w:val="0"/>
        <w:adjustRightInd w:val="0"/>
        <w:ind w:firstLine="709"/>
        <w:jc w:val="both"/>
        <w:rPr>
          <w:sz w:val="24"/>
          <w:szCs w:val="24"/>
        </w:rPr>
      </w:pPr>
      <w:r w:rsidRPr="00B67934">
        <w:rPr>
          <w:i/>
          <w:sz w:val="24"/>
          <w:szCs w:val="24"/>
        </w:rPr>
        <w:t>Про</w:t>
      </w:r>
      <w:r w:rsidRPr="00B67934">
        <w:rPr>
          <w:i/>
          <w:spacing w:val="-3"/>
          <w:sz w:val="24"/>
          <w:szCs w:val="24"/>
        </w:rPr>
        <w:t>должительность учебной недели</w:t>
      </w:r>
      <w:r w:rsidRPr="00B67934">
        <w:rPr>
          <w:spacing w:val="-3"/>
          <w:sz w:val="24"/>
          <w:szCs w:val="24"/>
        </w:rPr>
        <w:t xml:space="preserve">: </w:t>
      </w:r>
    </w:p>
    <w:p w:rsidR="00D2583A" w:rsidRPr="00B67934" w:rsidRDefault="00D2583A" w:rsidP="00D2583A">
      <w:pPr>
        <w:widowControl w:val="0"/>
        <w:numPr>
          <w:ilvl w:val="0"/>
          <w:numId w:val="8"/>
        </w:numPr>
        <w:shd w:val="clear" w:color="auto" w:fill="FFFFFF"/>
        <w:tabs>
          <w:tab w:val="left" w:pos="763"/>
        </w:tabs>
        <w:autoSpaceDE w:val="0"/>
        <w:autoSpaceDN w:val="0"/>
        <w:adjustRightInd w:val="0"/>
        <w:ind w:left="1069"/>
        <w:jc w:val="both"/>
        <w:rPr>
          <w:sz w:val="24"/>
          <w:szCs w:val="24"/>
        </w:rPr>
      </w:pPr>
      <w:r w:rsidRPr="00B67934">
        <w:rPr>
          <w:spacing w:val="-1"/>
          <w:sz w:val="24"/>
          <w:szCs w:val="24"/>
        </w:rPr>
        <w:t>пятидневная учебная неделя для учащихся 1 классов;</w:t>
      </w:r>
    </w:p>
    <w:p w:rsidR="00D2583A" w:rsidRPr="00B67934" w:rsidRDefault="00D2583A" w:rsidP="00D2583A">
      <w:pPr>
        <w:widowControl w:val="0"/>
        <w:numPr>
          <w:ilvl w:val="0"/>
          <w:numId w:val="9"/>
        </w:numPr>
        <w:shd w:val="clear" w:color="auto" w:fill="FFFFFF"/>
        <w:tabs>
          <w:tab w:val="left" w:pos="701"/>
        </w:tabs>
        <w:autoSpaceDE w:val="0"/>
        <w:autoSpaceDN w:val="0"/>
        <w:adjustRightInd w:val="0"/>
        <w:ind w:firstLine="709"/>
        <w:jc w:val="both"/>
        <w:rPr>
          <w:b/>
          <w:sz w:val="24"/>
          <w:szCs w:val="24"/>
        </w:rPr>
      </w:pPr>
      <w:r w:rsidRPr="00B67934">
        <w:rPr>
          <w:sz w:val="24"/>
          <w:szCs w:val="24"/>
        </w:rPr>
        <w:t>шестидневная учебная неделя в 2-11 классах, что обусловлено гимназическим статусом данного учебного заведения.</w:t>
      </w:r>
    </w:p>
    <w:p w:rsidR="00D2583A" w:rsidRPr="00B67934" w:rsidRDefault="00D2583A" w:rsidP="00D2583A">
      <w:pPr>
        <w:pStyle w:val="af3"/>
        <w:ind w:left="540"/>
        <w:jc w:val="both"/>
        <w:rPr>
          <w:sz w:val="24"/>
          <w:szCs w:val="24"/>
        </w:rPr>
      </w:pPr>
    </w:p>
    <w:p w:rsidR="00D2583A" w:rsidRPr="00B67934" w:rsidRDefault="00D2583A" w:rsidP="00D2583A">
      <w:pPr>
        <w:pStyle w:val="af3"/>
        <w:ind w:left="0"/>
        <w:jc w:val="both"/>
        <w:rPr>
          <w:sz w:val="24"/>
          <w:szCs w:val="24"/>
        </w:rPr>
      </w:pPr>
      <w:r w:rsidRPr="00B67934">
        <w:rPr>
          <w:sz w:val="24"/>
          <w:szCs w:val="24"/>
        </w:rPr>
        <w:t xml:space="preserve">Обучение проводилось в две смены: в 1 смену училось 24 класса – первые классы и классы с углубленным изучением </w:t>
      </w:r>
      <w:r w:rsidR="005E0208" w:rsidRPr="00B67934">
        <w:rPr>
          <w:sz w:val="24"/>
          <w:szCs w:val="24"/>
        </w:rPr>
        <w:t>предметов (1а, 1б, 1в, 2а,</w:t>
      </w:r>
      <w:r w:rsidR="005C6047" w:rsidRPr="00B67934">
        <w:rPr>
          <w:sz w:val="24"/>
          <w:szCs w:val="24"/>
        </w:rPr>
        <w:t xml:space="preserve"> </w:t>
      </w:r>
      <w:r w:rsidR="005E0208" w:rsidRPr="00B67934">
        <w:rPr>
          <w:sz w:val="24"/>
          <w:szCs w:val="24"/>
        </w:rPr>
        <w:t>3в,</w:t>
      </w:r>
      <w:r w:rsidR="00C5240F" w:rsidRPr="00B67934">
        <w:rPr>
          <w:sz w:val="24"/>
          <w:szCs w:val="24"/>
        </w:rPr>
        <w:t xml:space="preserve"> </w:t>
      </w:r>
      <w:r w:rsidRPr="00B67934">
        <w:rPr>
          <w:sz w:val="24"/>
          <w:szCs w:val="24"/>
        </w:rPr>
        <w:t xml:space="preserve">с 5 по 11 классы) и 8 классов во 2 смену (2б, </w:t>
      </w:r>
      <w:r w:rsidR="005C6047" w:rsidRPr="00B67934">
        <w:rPr>
          <w:sz w:val="24"/>
          <w:szCs w:val="24"/>
        </w:rPr>
        <w:t xml:space="preserve">2в, </w:t>
      </w:r>
      <w:r w:rsidRPr="00B67934">
        <w:rPr>
          <w:sz w:val="24"/>
          <w:szCs w:val="24"/>
        </w:rPr>
        <w:t>2г, 3а, 3б,</w:t>
      </w:r>
      <w:r w:rsidR="005C6047" w:rsidRPr="00B67934">
        <w:rPr>
          <w:sz w:val="24"/>
          <w:szCs w:val="24"/>
        </w:rPr>
        <w:t xml:space="preserve"> 3г</w:t>
      </w:r>
      <w:r w:rsidRPr="00B67934">
        <w:rPr>
          <w:sz w:val="24"/>
          <w:szCs w:val="24"/>
        </w:rPr>
        <w:t xml:space="preserve"> 4а, 4б, 4в).</w:t>
      </w:r>
    </w:p>
    <w:p w:rsidR="00D2583A" w:rsidRPr="00B67934" w:rsidRDefault="00D2583A" w:rsidP="00D2583A">
      <w:pPr>
        <w:widowControl w:val="0"/>
        <w:shd w:val="clear" w:color="auto" w:fill="FFFFFF"/>
        <w:tabs>
          <w:tab w:val="left" w:pos="701"/>
        </w:tabs>
        <w:autoSpaceDE w:val="0"/>
        <w:autoSpaceDN w:val="0"/>
        <w:adjustRightInd w:val="0"/>
        <w:jc w:val="both"/>
        <w:rPr>
          <w:sz w:val="24"/>
          <w:szCs w:val="24"/>
        </w:rPr>
      </w:pPr>
    </w:p>
    <w:p w:rsidR="00D2583A" w:rsidRDefault="00D2583A" w:rsidP="00D2583A">
      <w:pPr>
        <w:widowControl w:val="0"/>
        <w:shd w:val="clear" w:color="auto" w:fill="FFFFFF"/>
        <w:tabs>
          <w:tab w:val="left" w:pos="701"/>
        </w:tabs>
        <w:autoSpaceDE w:val="0"/>
        <w:autoSpaceDN w:val="0"/>
        <w:adjustRightInd w:val="0"/>
        <w:jc w:val="both"/>
        <w:rPr>
          <w:b/>
          <w:sz w:val="24"/>
          <w:szCs w:val="24"/>
        </w:rPr>
      </w:pPr>
      <w:r w:rsidRPr="00B67934">
        <w:rPr>
          <w:sz w:val="24"/>
          <w:szCs w:val="24"/>
        </w:rPr>
        <w:t>По состоянию на конец 201</w:t>
      </w:r>
      <w:r w:rsidR="00461954" w:rsidRPr="00B67934">
        <w:rPr>
          <w:sz w:val="24"/>
          <w:szCs w:val="24"/>
        </w:rPr>
        <w:t>7-2018</w:t>
      </w:r>
      <w:r w:rsidRPr="00B67934">
        <w:rPr>
          <w:sz w:val="24"/>
          <w:szCs w:val="24"/>
        </w:rPr>
        <w:t xml:space="preserve"> учебного года в гимназии обучалось </w:t>
      </w:r>
      <w:r w:rsidR="00C5240F" w:rsidRPr="00B67934">
        <w:rPr>
          <w:b/>
          <w:i/>
          <w:iCs/>
          <w:sz w:val="24"/>
          <w:szCs w:val="24"/>
        </w:rPr>
        <w:t>8</w:t>
      </w:r>
      <w:r w:rsidR="00B67934" w:rsidRPr="00B67934">
        <w:rPr>
          <w:b/>
          <w:i/>
          <w:iCs/>
          <w:sz w:val="24"/>
          <w:szCs w:val="24"/>
        </w:rPr>
        <w:t>35</w:t>
      </w:r>
      <w:r w:rsidRPr="00B67934">
        <w:rPr>
          <w:i/>
          <w:iCs/>
          <w:sz w:val="24"/>
          <w:szCs w:val="24"/>
        </w:rPr>
        <w:t>учащихся</w:t>
      </w:r>
      <w:r w:rsidR="00B67934" w:rsidRPr="00B67934">
        <w:rPr>
          <w:sz w:val="24"/>
          <w:szCs w:val="24"/>
        </w:rPr>
        <w:t xml:space="preserve"> (33</w:t>
      </w:r>
      <w:r w:rsidRPr="00B67934">
        <w:rPr>
          <w:sz w:val="24"/>
          <w:szCs w:val="24"/>
        </w:rPr>
        <w:t xml:space="preserve"> класс – комплект) из них в начальной школе </w:t>
      </w:r>
      <w:r w:rsidR="00B67934" w:rsidRPr="00B67934">
        <w:rPr>
          <w:i/>
          <w:iCs/>
          <w:sz w:val="24"/>
          <w:szCs w:val="24"/>
        </w:rPr>
        <w:t>365</w:t>
      </w:r>
      <w:r w:rsidRPr="00B67934">
        <w:rPr>
          <w:i/>
          <w:iCs/>
          <w:sz w:val="24"/>
          <w:szCs w:val="24"/>
        </w:rPr>
        <w:t xml:space="preserve"> учащихся</w:t>
      </w:r>
      <w:r w:rsidRPr="00B67934">
        <w:rPr>
          <w:sz w:val="24"/>
          <w:szCs w:val="24"/>
        </w:rPr>
        <w:t xml:space="preserve"> (14 классов - комплектов), в основной школе </w:t>
      </w:r>
      <w:r w:rsidR="00B67934" w:rsidRPr="00B67934">
        <w:rPr>
          <w:i/>
          <w:iCs/>
          <w:sz w:val="24"/>
          <w:szCs w:val="24"/>
        </w:rPr>
        <w:t>368</w:t>
      </w:r>
      <w:r w:rsidRPr="00B67934">
        <w:rPr>
          <w:i/>
          <w:iCs/>
          <w:sz w:val="24"/>
          <w:szCs w:val="24"/>
        </w:rPr>
        <w:t xml:space="preserve"> учащихся</w:t>
      </w:r>
      <w:r w:rsidRPr="00B67934">
        <w:rPr>
          <w:sz w:val="24"/>
          <w:szCs w:val="24"/>
        </w:rPr>
        <w:t xml:space="preserve"> (15 классов – </w:t>
      </w:r>
      <w:r w:rsidR="00C5240F" w:rsidRPr="00B67934">
        <w:rPr>
          <w:sz w:val="24"/>
          <w:szCs w:val="24"/>
        </w:rPr>
        <w:t>комплектов), в 10-11 классах –</w:t>
      </w:r>
      <w:r w:rsidR="00B67934" w:rsidRPr="00B67934">
        <w:rPr>
          <w:sz w:val="24"/>
          <w:szCs w:val="24"/>
        </w:rPr>
        <w:t>102</w:t>
      </w:r>
      <w:r w:rsidRPr="00B67934">
        <w:rPr>
          <w:sz w:val="24"/>
          <w:szCs w:val="24"/>
        </w:rPr>
        <w:t xml:space="preserve"> </w:t>
      </w:r>
      <w:r w:rsidRPr="00B67934">
        <w:rPr>
          <w:i/>
          <w:iCs/>
          <w:sz w:val="24"/>
          <w:szCs w:val="24"/>
        </w:rPr>
        <w:t>учащихся</w:t>
      </w:r>
      <w:r w:rsidR="00B67934" w:rsidRPr="00B67934">
        <w:rPr>
          <w:sz w:val="24"/>
          <w:szCs w:val="24"/>
        </w:rPr>
        <w:t xml:space="preserve"> (4</w:t>
      </w:r>
      <w:r w:rsidRPr="00B67934">
        <w:rPr>
          <w:sz w:val="24"/>
          <w:szCs w:val="24"/>
        </w:rPr>
        <w:t xml:space="preserve"> класса – комплекта).  Средняя наполняемость классов составила </w:t>
      </w:r>
      <w:r w:rsidR="00C5240F" w:rsidRPr="00B67934">
        <w:rPr>
          <w:sz w:val="24"/>
          <w:szCs w:val="24"/>
        </w:rPr>
        <w:t>25,</w:t>
      </w:r>
      <w:r w:rsidR="00B67934" w:rsidRPr="00B67934">
        <w:rPr>
          <w:sz w:val="24"/>
          <w:szCs w:val="24"/>
        </w:rPr>
        <w:t>30</w:t>
      </w:r>
      <w:r w:rsidRPr="00B67934">
        <w:rPr>
          <w:sz w:val="24"/>
          <w:szCs w:val="24"/>
        </w:rPr>
        <w:t xml:space="preserve"> человека.</w:t>
      </w:r>
    </w:p>
    <w:p w:rsidR="00D2583A" w:rsidRDefault="00D2583A" w:rsidP="00D2583A">
      <w:pPr>
        <w:tabs>
          <w:tab w:val="left" w:pos="0"/>
        </w:tabs>
        <w:jc w:val="both"/>
        <w:rPr>
          <w:sz w:val="24"/>
          <w:szCs w:val="24"/>
        </w:rPr>
      </w:pPr>
    </w:p>
    <w:p w:rsidR="00D2583A" w:rsidRDefault="00461954" w:rsidP="00D2583A">
      <w:pPr>
        <w:pStyle w:val="af3"/>
        <w:ind w:left="862"/>
        <w:jc w:val="center"/>
        <w:rPr>
          <w:b/>
          <w:bCs/>
          <w:sz w:val="28"/>
          <w:szCs w:val="28"/>
        </w:rPr>
      </w:pPr>
      <w:r>
        <w:rPr>
          <w:b/>
          <w:bCs/>
          <w:sz w:val="28"/>
          <w:szCs w:val="28"/>
        </w:rPr>
        <w:t>5. Итоговая информация за 2017-2018</w:t>
      </w:r>
      <w:r w:rsidR="00D2583A">
        <w:rPr>
          <w:b/>
          <w:bCs/>
          <w:sz w:val="28"/>
          <w:szCs w:val="28"/>
        </w:rPr>
        <w:t xml:space="preserve"> учебный год</w:t>
      </w:r>
    </w:p>
    <w:p w:rsidR="00461954" w:rsidRDefault="00461954" w:rsidP="00461954">
      <w:pPr>
        <w:pStyle w:val="af3"/>
        <w:ind w:left="360"/>
        <w:jc w:val="both"/>
        <w:rPr>
          <w:b/>
          <w:bCs/>
          <w:sz w:val="25"/>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3"/>
        <w:gridCol w:w="1161"/>
        <w:gridCol w:w="1248"/>
        <w:gridCol w:w="1701"/>
        <w:gridCol w:w="2268"/>
      </w:tblGrid>
      <w:tr w:rsidR="00461954" w:rsidTr="00F45125">
        <w:trPr>
          <w:trHeight w:val="1058"/>
        </w:trPr>
        <w:tc>
          <w:tcPr>
            <w:tcW w:w="993" w:type="dxa"/>
            <w:tcBorders>
              <w:top w:val="single" w:sz="4" w:space="0" w:color="auto"/>
              <w:left w:val="single" w:sz="4" w:space="0" w:color="auto"/>
              <w:bottom w:val="single" w:sz="4" w:space="0" w:color="auto"/>
              <w:right w:val="single" w:sz="4" w:space="0" w:color="auto"/>
            </w:tcBorders>
            <w:hideMark/>
          </w:tcPr>
          <w:p w:rsidR="00461954" w:rsidRDefault="00461954" w:rsidP="00F45125">
            <w:pPr>
              <w:pStyle w:val="af3"/>
              <w:ind w:left="0"/>
              <w:jc w:val="center"/>
              <w:rPr>
                <w:bCs/>
              </w:rPr>
            </w:pPr>
            <w:r>
              <w:rPr>
                <w:bCs/>
              </w:rPr>
              <w:t>Классы</w:t>
            </w:r>
          </w:p>
        </w:tc>
        <w:tc>
          <w:tcPr>
            <w:tcW w:w="1843" w:type="dxa"/>
            <w:tcBorders>
              <w:top w:val="single" w:sz="4" w:space="0" w:color="auto"/>
              <w:left w:val="single" w:sz="4" w:space="0" w:color="auto"/>
              <w:bottom w:val="single" w:sz="4" w:space="0" w:color="auto"/>
              <w:right w:val="single" w:sz="4" w:space="0" w:color="auto"/>
            </w:tcBorders>
            <w:hideMark/>
          </w:tcPr>
          <w:p w:rsidR="00461954" w:rsidRDefault="00461954" w:rsidP="00F45125">
            <w:pPr>
              <w:jc w:val="center"/>
            </w:pPr>
            <w:r>
              <w:t>Количество учащихся</w:t>
            </w:r>
          </w:p>
          <w:p w:rsidR="00461954" w:rsidRDefault="00461954" w:rsidP="00F45125">
            <w:pPr>
              <w:pStyle w:val="af3"/>
              <w:ind w:left="0"/>
              <w:jc w:val="center"/>
              <w:rPr>
                <w:b/>
                <w:bCs/>
              </w:rPr>
            </w:pPr>
            <w:r>
              <w:t>на начало учебного года</w:t>
            </w:r>
          </w:p>
        </w:tc>
        <w:tc>
          <w:tcPr>
            <w:tcW w:w="1161" w:type="dxa"/>
            <w:tcBorders>
              <w:top w:val="single" w:sz="4" w:space="0" w:color="auto"/>
              <w:left w:val="single" w:sz="4" w:space="0" w:color="auto"/>
              <w:bottom w:val="single" w:sz="4" w:space="0" w:color="auto"/>
              <w:right w:val="single" w:sz="4" w:space="0" w:color="auto"/>
            </w:tcBorders>
            <w:hideMark/>
          </w:tcPr>
          <w:p w:rsidR="00461954" w:rsidRDefault="00461954" w:rsidP="00F45125">
            <w:pPr>
              <w:pStyle w:val="af3"/>
              <w:ind w:left="0"/>
              <w:jc w:val="center"/>
              <w:rPr>
                <w:b/>
                <w:bCs/>
              </w:rPr>
            </w:pPr>
            <w:r>
              <w:t>Прибыло с начала года</w:t>
            </w:r>
          </w:p>
        </w:tc>
        <w:tc>
          <w:tcPr>
            <w:tcW w:w="1248" w:type="dxa"/>
            <w:tcBorders>
              <w:top w:val="single" w:sz="4" w:space="0" w:color="auto"/>
              <w:left w:val="single" w:sz="4" w:space="0" w:color="auto"/>
              <w:bottom w:val="single" w:sz="4" w:space="0" w:color="auto"/>
              <w:right w:val="single" w:sz="4" w:space="0" w:color="auto"/>
            </w:tcBorders>
            <w:hideMark/>
          </w:tcPr>
          <w:p w:rsidR="00461954" w:rsidRDefault="00461954" w:rsidP="00F45125">
            <w:pPr>
              <w:pStyle w:val="af3"/>
              <w:ind w:left="0"/>
              <w:jc w:val="center"/>
              <w:rPr>
                <w:b/>
                <w:bCs/>
              </w:rPr>
            </w:pPr>
            <w:r>
              <w:t>Выбыло с начала года</w:t>
            </w:r>
          </w:p>
        </w:tc>
        <w:tc>
          <w:tcPr>
            <w:tcW w:w="1701" w:type="dxa"/>
            <w:tcBorders>
              <w:top w:val="single" w:sz="4" w:space="0" w:color="auto"/>
              <w:left w:val="single" w:sz="4" w:space="0" w:color="auto"/>
              <w:bottom w:val="single" w:sz="4" w:space="0" w:color="auto"/>
              <w:right w:val="single" w:sz="4" w:space="0" w:color="auto"/>
            </w:tcBorders>
            <w:hideMark/>
          </w:tcPr>
          <w:p w:rsidR="00461954" w:rsidRDefault="00461954" w:rsidP="00F45125">
            <w:pPr>
              <w:jc w:val="center"/>
            </w:pPr>
            <w:r>
              <w:t>Кол-во учащихся</w:t>
            </w:r>
          </w:p>
          <w:p w:rsidR="00461954" w:rsidRDefault="00461954" w:rsidP="00F45125">
            <w:pPr>
              <w:pStyle w:val="af3"/>
              <w:ind w:left="0"/>
              <w:jc w:val="center"/>
              <w:rPr>
                <w:b/>
                <w:bCs/>
              </w:rPr>
            </w:pPr>
            <w:r>
              <w:t>на конец данного периода</w:t>
            </w:r>
          </w:p>
        </w:tc>
        <w:tc>
          <w:tcPr>
            <w:tcW w:w="2268" w:type="dxa"/>
            <w:tcBorders>
              <w:top w:val="single" w:sz="4" w:space="0" w:color="auto"/>
              <w:left w:val="single" w:sz="4" w:space="0" w:color="auto"/>
              <w:bottom w:val="single" w:sz="4" w:space="0" w:color="auto"/>
              <w:right w:val="single" w:sz="4" w:space="0" w:color="auto"/>
            </w:tcBorders>
            <w:hideMark/>
          </w:tcPr>
          <w:p w:rsidR="00461954" w:rsidRDefault="00461954" w:rsidP="00F45125">
            <w:pPr>
              <w:pStyle w:val="af3"/>
              <w:ind w:left="0"/>
              <w:jc w:val="center"/>
            </w:pPr>
            <w:r>
              <w:t>Из них:</w:t>
            </w:r>
          </w:p>
          <w:p w:rsidR="00461954" w:rsidRDefault="00461954" w:rsidP="00F45125">
            <w:pPr>
              <w:pStyle w:val="af3"/>
              <w:ind w:left="0"/>
              <w:jc w:val="center"/>
            </w:pPr>
            <w:r>
              <w:t xml:space="preserve">количество учащихся старше 18 лет </w:t>
            </w:r>
          </w:p>
          <w:p w:rsidR="00461954" w:rsidRDefault="00461954" w:rsidP="00F45125">
            <w:pPr>
              <w:pStyle w:val="af3"/>
              <w:ind w:left="0"/>
              <w:jc w:val="center"/>
              <w:rPr>
                <w:b/>
                <w:bCs/>
              </w:rPr>
            </w:pPr>
            <w:r>
              <w:t>(на 01.07.18)</w:t>
            </w:r>
          </w:p>
        </w:tc>
      </w:tr>
      <w:tr w:rsidR="00461954" w:rsidRPr="000D5BDD" w:rsidTr="00F45125">
        <w:trPr>
          <w:trHeight w:val="273"/>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Cs/>
                <w:sz w:val="25"/>
              </w:rPr>
            </w:pPr>
            <w:r w:rsidRPr="000D5BDD">
              <w:rPr>
                <w:bCs/>
                <w:sz w:val="25"/>
              </w:rPr>
              <w:t>1</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pPr>
            <w:r>
              <w:t>79</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p>
        </w:tc>
        <w:tc>
          <w:tcPr>
            <w:tcW w:w="170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r>
              <w:rPr>
                <w:bCs/>
                <w:sz w:val="25"/>
              </w:rPr>
              <w:t>79</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
                <w:bCs/>
                <w:sz w:val="25"/>
              </w:rPr>
            </w:pPr>
          </w:p>
        </w:tc>
      </w:tr>
      <w:tr w:rsidR="00461954" w:rsidRPr="000D5BDD" w:rsidTr="00F45125">
        <w:trPr>
          <w:trHeight w:val="288"/>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Cs/>
                <w:sz w:val="25"/>
              </w:rPr>
            </w:pPr>
            <w:r w:rsidRPr="000D5BDD">
              <w:rPr>
                <w:bCs/>
                <w:sz w:val="25"/>
              </w:rPr>
              <w:t>2</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pPr>
            <w:r>
              <w:t>79</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r>
              <w:rPr>
                <w:bCs/>
                <w:sz w:val="25"/>
              </w:rPr>
              <w:t>1</w:t>
            </w:r>
          </w:p>
        </w:tc>
        <w:tc>
          <w:tcPr>
            <w:tcW w:w="170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r>
              <w:rPr>
                <w:bCs/>
                <w:sz w:val="25"/>
              </w:rPr>
              <w:t>78</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
                <w:bCs/>
                <w:sz w:val="25"/>
              </w:rPr>
            </w:pPr>
          </w:p>
        </w:tc>
      </w:tr>
      <w:tr w:rsidR="00461954" w:rsidRPr="000D5BDD" w:rsidTr="00F45125">
        <w:trPr>
          <w:trHeight w:val="288"/>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Cs/>
                <w:sz w:val="25"/>
              </w:rPr>
            </w:pPr>
            <w:r w:rsidRPr="000D5BDD">
              <w:rPr>
                <w:bCs/>
                <w:sz w:val="25"/>
              </w:rPr>
              <w:t>3</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pPr>
            <w:r>
              <w:t>103</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p>
        </w:tc>
        <w:tc>
          <w:tcPr>
            <w:tcW w:w="170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r>
              <w:rPr>
                <w:bCs/>
                <w:sz w:val="25"/>
              </w:rPr>
              <w:t>103</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
                <w:bCs/>
                <w:sz w:val="25"/>
              </w:rPr>
            </w:pPr>
          </w:p>
        </w:tc>
      </w:tr>
      <w:tr w:rsidR="00461954" w:rsidRPr="000D5BDD" w:rsidTr="00F45125">
        <w:trPr>
          <w:trHeight w:val="288"/>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Cs/>
                <w:sz w:val="25"/>
              </w:rPr>
            </w:pPr>
            <w:r w:rsidRPr="000D5BDD">
              <w:rPr>
                <w:bCs/>
                <w:sz w:val="25"/>
              </w:rPr>
              <w:t>4</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pPr>
            <w:r>
              <w:t>105</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p>
        </w:tc>
        <w:tc>
          <w:tcPr>
            <w:tcW w:w="170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r>
              <w:rPr>
                <w:bCs/>
                <w:sz w:val="25"/>
              </w:rPr>
              <w:t>105</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
                <w:bCs/>
                <w:sz w:val="25"/>
              </w:rPr>
            </w:pPr>
          </w:p>
        </w:tc>
      </w:tr>
      <w:tr w:rsidR="00461954" w:rsidRPr="000D5BDD" w:rsidTr="00F45125">
        <w:trPr>
          <w:trHeight w:val="288"/>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
                <w:bCs/>
                <w:sz w:val="25"/>
              </w:rPr>
            </w:pPr>
            <w:r w:rsidRPr="000D5BDD">
              <w:rPr>
                <w:b/>
                <w:bCs/>
                <w:sz w:val="25"/>
              </w:rPr>
              <w:t>1-4</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rPr>
                <w:b/>
                <w:bCs/>
              </w:rPr>
            </w:pPr>
            <w:r>
              <w:rPr>
                <w:b/>
                <w:bCs/>
              </w:rPr>
              <w:t>366</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p>
        </w:tc>
        <w:tc>
          <w:tcPr>
            <w:tcW w:w="170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
                <w:bCs/>
                <w:sz w:val="25"/>
              </w:rPr>
            </w:pPr>
            <w:r>
              <w:rPr>
                <w:b/>
                <w:bCs/>
                <w:sz w:val="25"/>
              </w:rPr>
              <w:t>365</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
                <w:bCs/>
                <w:sz w:val="25"/>
              </w:rPr>
            </w:pPr>
          </w:p>
        </w:tc>
      </w:tr>
      <w:tr w:rsidR="00461954" w:rsidRPr="000D5BDD" w:rsidTr="00F45125">
        <w:trPr>
          <w:trHeight w:val="288"/>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Cs/>
                <w:sz w:val="25"/>
              </w:rPr>
            </w:pPr>
            <w:r w:rsidRPr="000D5BDD">
              <w:rPr>
                <w:bCs/>
                <w:sz w:val="25"/>
              </w:rPr>
              <w:t>5</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pPr>
            <w:r>
              <w:t>77</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p>
        </w:tc>
        <w:tc>
          <w:tcPr>
            <w:tcW w:w="170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r>
              <w:rPr>
                <w:bCs/>
                <w:sz w:val="25"/>
              </w:rPr>
              <w:t>77</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
                <w:bCs/>
                <w:sz w:val="25"/>
              </w:rPr>
            </w:pPr>
          </w:p>
        </w:tc>
      </w:tr>
      <w:tr w:rsidR="00461954" w:rsidRPr="000D5BDD" w:rsidTr="00F45125">
        <w:trPr>
          <w:trHeight w:val="288"/>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Cs/>
                <w:sz w:val="25"/>
              </w:rPr>
            </w:pPr>
            <w:r w:rsidRPr="000D5BDD">
              <w:rPr>
                <w:bCs/>
                <w:sz w:val="25"/>
              </w:rPr>
              <w:t>6</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pPr>
            <w:r>
              <w:t>71</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r>
              <w:rPr>
                <w:bCs/>
                <w:sz w:val="25"/>
              </w:rPr>
              <w:t>1</w:t>
            </w:r>
          </w:p>
        </w:tc>
        <w:tc>
          <w:tcPr>
            <w:tcW w:w="170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r w:rsidRPr="000D5BDD">
              <w:rPr>
                <w:bCs/>
                <w:sz w:val="25"/>
              </w:rPr>
              <w:t>7</w:t>
            </w:r>
            <w:r>
              <w:rPr>
                <w:bCs/>
                <w:sz w:val="25"/>
              </w:rPr>
              <w:t>0</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
                <w:bCs/>
                <w:sz w:val="25"/>
              </w:rPr>
            </w:pPr>
          </w:p>
        </w:tc>
      </w:tr>
      <w:tr w:rsidR="00461954" w:rsidRPr="000D5BDD" w:rsidTr="00F45125">
        <w:trPr>
          <w:trHeight w:val="288"/>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Cs/>
                <w:sz w:val="25"/>
              </w:rPr>
            </w:pPr>
            <w:r w:rsidRPr="000D5BDD">
              <w:rPr>
                <w:bCs/>
                <w:sz w:val="25"/>
              </w:rPr>
              <w:t>7</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pPr>
            <w:r>
              <w:t>75</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p>
        </w:tc>
        <w:tc>
          <w:tcPr>
            <w:tcW w:w="170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r>
              <w:rPr>
                <w:bCs/>
                <w:sz w:val="25"/>
              </w:rPr>
              <w:t>75</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
                <w:bCs/>
                <w:sz w:val="25"/>
              </w:rPr>
            </w:pPr>
          </w:p>
        </w:tc>
      </w:tr>
      <w:tr w:rsidR="00461954" w:rsidRPr="000D5BDD" w:rsidTr="00F45125">
        <w:trPr>
          <w:trHeight w:val="273"/>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Cs/>
                <w:sz w:val="25"/>
              </w:rPr>
            </w:pPr>
            <w:r w:rsidRPr="000D5BDD">
              <w:rPr>
                <w:bCs/>
                <w:sz w:val="25"/>
              </w:rPr>
              <w:t>8</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pPr>
            <w:r>
              <w:t>74</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r>
              <w:rPr>
                <w:bCs/>
                <w:sz w:val="25"/>
              </w:rPr>
              <w:t>3</w:t>
            </w:r>
          </w:p>
        </w:tc>
        <w:tc>
          <w:tcPr>
            <w:tcW w:w="170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r>
              <w:rPr>
                <w:bCs/>
                <w:sz w:val="25"/>
              </w:rPr>
              <w:t>71</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
                <w:bCs/>
                <w:sz w:val="25"/>
              </w:rPr>
            </w:pPr>
          </w:p>
        </w:tc>
      </w:tr>
      <w:tr w:rsidR="00461954" w:rsidRPr="000D5BDD" w:rsidTr="00F45125">
        <w:trPr>
          <w:trHeight w:val="288"/>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Cs/>
                <w:sz w:val="25"/>
              </w:rPr>
            </w:pPr>
            <w:r w:rsidRPr="000D5BDD">
              <w:rPr>
                <w:bCs/>
                <w:sz w:val="25"/>
              </w:rPr>
              <w:t>9</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pPr>
            <w:r>
              <w:t>75</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p>
        </w:tc>
        <w:tc>
          <w:tcPr>
            <w:tcW w:w="170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r>
              <w:rPr>
                <w:bCs/>
                <w:sz w:val="25"/>
              </w:rPr>
              <w:t>75</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
                <w:bCs/>
                <w:sz w:val="25"/>
              </w:rPr>
            </w:pPr>
          </w:p>
        </w:tc>
      </w:tr>
      <w:tr w:rsidR="00461954" w:rsidRPr="000D5BDD" w:rsidTr="00F45125">
        <w:trPr>
          <w:trHeight w:val="303"/>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
                <w:bCs/>
                <w:sz w:val="25"/>
              </w:rPr>
            </w:pPr>
            <w:r w:rsidRPr="000D5BDD">
              <w:rPr>
                <w:b/>
                <w:bCs/>
                <w:sz w:val="25"/>
              </w:rPr>
              <w:t>5-9</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rPr>
                <w:b/>
                <w:bCs/>
              </w:rPr>
            </w:pPr>
            <w:r>
              <w:rPr>
                <w:b/>
                <w:bCs/>
              </w:rPr>
              <w:t>372</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p>
        </w:tc>
        <w:tc>
          <w:tcPr>
            <w:tcW w:w="170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
                <w:bCs/>
                <w:sz w:val="25"/>
              </w:rPr>
            </w:pPr>
            <w:r>
              <w:rPr>
                <w:b/>
                <w:bCs/>
                <w:sz w:val="25"/>
              </w:rPr>
              <w:t>368</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
                <w:bCs/>
                <w:sz w:val="25"/>
              </w:rPr>
            </w:pPr>
          </w:p>
        </w:tc>
      </w:tr>
      <w:tr w:rsidR="00461954" w:rsidRPr="000D5BDD" w:rsidTr="00F45125">
        <w:trPr>
          <w:trHeight w:val="288"/>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Cs/>
                <w:sz w:val="25"/>
              </w:rPr>
            </w:pPr>
            <w:r w:rsidRPr="000D5BDD">
              <w:rPr>
                <w:bCs/>
                <w:sz w:val="25"/>
              </w:rPr>
              <w:t>10</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pPr>
            <w:r>
              <w:t>53</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p>
        </w:tc>
        <w:tc>
          <w:tcPr>
            <w:tcW w:w="1701"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pPr>
            <w:r>
              <w:t>53</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
                <w:bCs/>
                <w:sz w:val="25"/>
              </w:rPr>
            </w:pPr>
            <w:r w:rsidRPr="000D5BDD">
              <w:rPr>
                <w:b/>
                <w:bCs/>
                <w:sz w:val="25"/>
              </w:rPr>
              <w:t>0</w:t>
            </w:r>
          </w:p>
        </w:tc>
      </w:tr>
      <w:tr w:rsidR="00461954" w:rsidRPr="000D5BDD" w:rsidTr="00F45125">
        <w:trPr>
          <w:trHeight w:val="288"/>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Cs/>
                <w:sz w:val="25"/>
              </w:rPr>
            </w:pPr>
            <w:r w:rsidRPr="000D5BDD">
              <w:rPr>
                <w:bCs/>
                <w:sz w:val="25"/>
              </w:rPr>
              <w:t>11</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pPr>
            <w:r>
              <w:t>49</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p>
        </w:tc>
        <w:tc>
          <w:tcPr>
            <w:tcW w:w="1701"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pPr>
            <w:r>
              <w:t>49</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r>
              <w:rPr>
                <w:bCs/>
                <w:sz w:val="25"/>
              </w:rPr>
              <w:t>39</w:t>
            </w:r>
          </w:p>
        </w:tc>
      </w:tr>
      <w:tr w:rsidR="00461954" w:rsidRPr="000D5BDD" w:rsidTr="00F45125">
        <w:trPr>
          <w:trHeight w:val="288"/>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
                <w:bCs/>
                <w:sz w:val="25"/>
              </w:rPr>
            </w:pPr>
            <w:r w:rsidRPr="000D5BDD">
              <w:rPr>
                <w:b/>
                <w:bCs/>
                <w:sz w:val="25"/>
              </w:rPr>
              <w:t>10-11</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rPr>
                <w:b/>
                <w:bCs/>
              </w:rPr>
            </w:pPr>
            <w:r>
              <w:rPr>
                <w:b/>
                <w:bCs/>
              </w:rPr>
              <w:t>102</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p>
        </w:tc>
        <w:tc>
          <w:tcPr>
            <w:tcW w:w="1701"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rPr>
                <w:b/>
                <w:bCs/>
              </w:rPr>
            </w:pPr>
            <w:r>
              <w:rPr>
                <w:b/>
                <w:bCs/>
              </w:rPr>
              <w:t>102</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
                <w:bCs/>
                <w:sz w:val="25"/>
              </w:rPr>
            </w:pPr>
            <w:r>
              <w:rPr>
                <w:b/>
                <w:bCs/>
                <w:sz w:val="25"/>
              </w:rPr>
              <w:t>39</w:t>
            </w:r>
          </w:p>
        </w:tc>
      </w:tr>
      <w:tr w:rsidR="00461954" w:rsidRPr="000D5BDD" w:rsidTr="00F45125">
        <w:trPr>
          <w:trHeight w:val="288"/>
        </w:trPr>
        <w:tc>
          <w:tcPr>
            <w:tcW w:w="993" w:type="dxa"/>
            <w:tcBorders>
              <w:top w:val="single" w:sz="4" w:space="0" w:color="auto"/>
              <w:left w:val="single" w:sz="4" w:space="0" w:color="auto"/>
              <w:bottom w:val="single" w:sz="4" w:space="0" w:color="auto"/>
              <w:right w:val="single" w:sz="4" w:space="0" w:color="auto"/>
            </w:tcBorders>
            <w:hideMark/>
          </w:tcPr>
          <w:p w:rsidR="00461954" w:rsidRPr="000D5BDD" w:rsidRDefault="00461954" w:rsidP="00F45125">
            <w:pPr>
              <w:pStyle w:val="af3"/>
              <w:ind w:left="0"/>
              <w:jc w:val="both"/>
              <w:rPr>
                <w:b/>
                <w:bCs/>
                <w:sz w:val="25"/>
              </w:rPr>
            </w:pPr>
            <w:r w:rsidRPr="000D5BDD">
              <w:rPr>
                <w:b/>
                <w:bCs/>
                <w:sz w:val="25"/>
              </w:rPr>
              <w:t>1-11</w:t>
            </w:r>
          </w:p>
        </w:tc>
        <w:tc>
          <w:tcPr>
            <w:tcW w:w="1843" w:type="dxa"/>
            <w:tcBorders>
              <w:top w:val="single" w:sz="4" w:space="0" w:color="auto"/>
              <w:left w:val="single" w:sz="4" w:space="0" w:color="auto"/>
              <w:bottom w:val="single" w:sz="4" w:space="0" w:color="auto"/>
              <w:right w:val="single" w:sz="4" w:space="0" w:color="auto"/>
            </w:tcBorders>
            <w:vAlign w:val="bottom"/>
          </w:tcPr>
          <w:p w:rsidR="00461954" w:rsidRPr="000D5BDD" w:rsidRDefault="00461954" w:rsidP="00F45125">
            <w:pPr>
              <w:jc w:val="center"/>
              <w:rPr>
                <w:b/>
                <w:bCs/>
              </w:rPr>
            </w:pPr>
            <w:r>
              <w:rPr>
                <w:b/>
                <w:bCs/>
              </w:rPr>
              <w:t>840</w:t>
            </w:r>
          </w:p>
        </w:tc>
        <w:tc>
          <w:tcPr>
            <w:tcW w:w="116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Cs/>
                <w:sz w:val="25"/>
              </w:rPr>
            </w:pPr>
          </w:p>
        </w:tc>
        <w:tc>
          <w:tcPr>
            <w:tcW w:w="124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Cs/>
                <w:sz w:val="25"/>
              </w:rPr>
            </w:pPr>
          </w:p>
        </w:tc>
        <w:tc>
          <w:tcPr>
            <w:tcW w:w="1701"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center"/>
              <w:rPr>
                <w:b/>
                <w:bCs/>
                <w:sz w:val="25"/>
              </w:rPr>
            </w:pPr>
            <w:r>
              <w:rPr>
                <w:b/>
                <w:bCs/>
                <w:sz w:val="25"/>
              </w:rPr>
              <w:t>835</w:t>
            </w:r>
          </w:p>
        </w:tc>
        <w:tc>
          <w:tcPr>
            <w:tcW w:w="2268" w:type="dxa"/>
            <w:tcBorders>
              <w:top w:val="single" w:sz="4" w:space="0" w:color="auto"/>
              <w:left w:val="single" w:sz="4" w:space="0" w:color="auto"/>
              <w:bottom w:val="single" w:sz="4" w:space="0" w:color="auto"/>
              <w:right w:val="single" w:sz="4" w:space="0" w:color="auto"/>
            </w:tcBorders>
          </w:tcPr>
          <w:p w:rsidR="00461954" w:rsidRPr="000D5BDD" w:rsidRDefault="00461954" w:rsidP="00F45125">
            <w:pPr>
              <w:pStyle w:val="af3"/>
              <w:ind w:left="0"/>
              <w:jc w:val="both"/>
              <w:rPr>
                <w:b/>
                <w:bCs/>
                <w:sz w:val="25"/>
              </w:rPr>
            </w:pPr>
            <w:r>
              <w:rPr>
                <w:b/>
                <w:bCs/>
                <w:sz w:val="25"/>
              </w:rPr>
              <w:t>39</w:t>
            </w:r>
          </w:p>
        </w:tc>
      </w:tr>
    </w:tbl>
    <w:p w:rsidR="00D2583A" w:rsidRDefault="00D2583A" w:rsidP="00D2583A">
      <w:pPr>
        <w:ind w:left="720"/>
        <w:jc w:val="center"/>
        <w:rPr>
          <w:b/>
          <w:bCs/>
          <w:sz w:val="24"/>
          <w:szCs w:val="24"/>
        </w:rPr>
      </w:pPr>
    </w:p>
    <w:p w:rsidR="00D2583A" w:rsidRDefault="00D2583A" w:rsidP="00D2583A">
      <w:pPr>
        <w:spacing w:line="228" w:lineRule="auto"/>
        <w:ind w:firstLine="708"/>
        <w:jc w:val="both"/>
        <w:rPr>
          <w:b/>
          <w:bCs/>
          <w:iCs/>
          <w:sz w:val="28"/>
          <w:szCs w:val="28"/>
        </w:rPr>
      </w:pPr>
      <w:r>
        <w:rPr>
          <w:b/>
          <w:bCs/>
          <w:iCs/>
          <w:sz w:val="28"/>
          <w:szCs w:val="28"/>
        </w:rPr>
        <w:t>6. Результаты деятельности учреждения, качество образования.</w:t>
      </w:r>
    </w:p>
    <w:p w:rsidR="00D2583A" w:rsidRDefault="00D2583A" w:rsidP="00D2583A">
      <w:pPr>
        <w:tabs>
          <w:tab w:val="left" w:pos="0"/>
        </w:tabs>
        <w:ind w:firstLine="284"/>
        <w:jc w:val="center"/>
        <w:rPr>
          <w:sz w:val="24"/>
          <w:szCs w:val="24"/>
        </w:rPr>
      </w:pPr>
    </w:p>
    <w:p w:rsidR="00D2583A" w:rsidRDefault="00D2583A" w:rsidP="00D2583A">
      <w:pPr>
        <w:pStyle w:val="af3"/>
        <w:spacing w:line="228" w:lineRule="auto"/>
        <w:ind w:left="0"/>
        <w:jc w:val="both"/>
        <w:rPr>
          <w:b/>
          <w:i/>
          <w:sz w:val="24"/>
          <w:szCs w:val="24"/>
        </w:rPr>
      </w:pPr>
      <w:r>
        <w:rPr>
          <w:b/>
          <w:i/>
          <w:sz w:val="24"/>
          <w:szCs w:val="24"/>
        </w:rPr>
        <w:t>Сводная информация об успеваемости:</w:t>
      </w:r>
    </w:p>
    <w:p w:rsidR="00D2583A" w:rsidRDefault="00D2583A" w:rsidP="00D2583A">
      <w:pPr>
        <w:pStyle w:val="af3"/>
        <w:spacing w:line="228" w:lineRule="auto"/>
        <w:ind w:left="0"/>
        <w:jc w:val="both"/>
        <w:rPr>
          <w:b/>
          <w:i/>
          <w:sz w:val="24"/>
          <w:szCs w:val="24"/>
        </w:rPr>
      </w:pPr>
    </w:p>
    <w:tbl>
      <w:tblPr>
        <w:tblW w:w="5000" w:type="pct"/>
        <w:tblLayout w:type="fixed"/>
        <w:tblLook w:val="04A0" w:firstRow="1" w:lastRow="0" w:firstColumn="1" w:lastColumn="0" w:noHBand="0" w:noVBand="1"/>
      </w:tblPr>
      <w:tblGrid>
        <w:gridCol w:w="982"/>
        <w:gridCol w:w="1052"/>
        <w:gridCol w:w="810"/>
        <w:gridCol w:w="383"/>
        <w:gridCol w:w="813"/>
        <w:gridCol w:w="605"/>
        <w:gridCol w:w="811"/>
        <w:gridCol w:w="617"/>
        <w:gridCol w:w="811"/>
        <w:gridCol w:w="817"/>
        <w:gridCol w:w="940"/>
        <w:gridCol w:w="1271"/>
      </w:tblGrid>
      <w:tr w:rsidR="00350CB5" w:rsidTr="007C3D80">
        <w:trPr>
          <w:trHeight w:val="858"/>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D2583A" w:rsidRDefault="00D2583A">
            <w:pPr>
              <w:spacing w:line="276" w:lineRule="auto"/>
              <w:jc w:val="center"/>
              <w:rPr>
                <w:lang w:eastAsia="en-US"/>
              </w:rPr>
            </w:pPr>
            <w:r>
              <w:rPr>
                <w:lang w:eastAsia="en-US"/>
              </w:rPr>
              <w:t> </w:t>
            </w:r>
          </w:p>
        </w:tc>
        <w:tc>
          <w:tcPr>
            <w:tcW w:w="531" w:type="pct"/>
            <w:vMerge w:val="restart"/>
            <w:tcBorders>
              <w:top w:val="single" w:sz="4" w:space="0" w:color="auto"/>
              <w:left w:val="single" w:sz="4" w:space="0" w:color="auto"/>
              <w:bottom w:val="single" w:sz="4" w:space="0" w:color="auto"/>
              <w:right w:val="single" w:sz="4" w:space="0" w:color="auto"/>
            </w:tcBorders>
            <w:vAlign w:val="center"/>
            <w:hideMark/>
          </w:tcPr>
          <w:p w:rsidR="00D2583A" w:rsidRDefault="003F06CF" w:rsidP="00B67934">
            <w:pPr>
              <w:spacing w:line="276" w:lineRule="auto"/>
              <w:jc w:val="center"/>
              <w:rPr>
                <w:lang w:eastAsia="en-US"/>
              </w:rPr>
            </w:pPr>
            <w:r>
              <w:rPr>
                <w:lang w:eastAsia="en-US"/>
              </w:rPr>
              <w:t>Всего учащихся на конец 201</w:t>
            </w:r>
            <w:r w:rsidR="00B67934">
              <w:rPr>
                <w:lang w:eastAsia="en-US"/>
              </w:rPr>
              <w:t>7-2018</w:t>
            </w:r>
            <w:r w:rsidR="00D2583A">
              <w:rPr>
                <w:lang w:eastAsia="en-US"/>
              </w:rPr>
              <w:t>уч.г.</w:t>
            </w:r>
          </w:p>
        </w:tc>
        <w:tc>
          <w:tcPr>
            <w:tcW w:w="602" w:type="pct"/>
            <w:gridSpan w:val="2"/>
            <w:tcBorders>
              <w:top w:val="single" w:sz="4" w:space="0" w:color="auto"/>
              <w:left w:val="nil"/>
              <w:bottom w:val="single" w:sz="4" w:space="0" w:color="auto"/>
              <w:right w:val="single" w:sz="4" w:space="0" w:color="auto"/>
            </w:tcBorders>
            <w:vAlign w:val="center"/>
            <w:hideMark/>
          </w:tcPr>
          <w:p w:rsidR="00D2583A" w:rsidRDefault="00D2583A">
            <w:pPr>
              <w:spacing w:line="276" w:lineRule="auto"/>
              <w:jc w:val="center"/>
              <w:rPr>
                <w:lang w:eastAsia="en-US"/>
              </w:rPr>
            </w:pPr>
            <w:r>
              <w:rPr>
                <w:lang w:eastAsia="en-US"/>
              </w:rPr>
              <w:t>Оставлены на повторный курс обучения</w:t>
            </w:r>
          </w:p>
        </w:tc>
        <w:tc>
          <w:tcPr>
            <w:tcW w:w="715" w:type="pct"/>
            <w:gridSpan w:val="2"/>
            <w:tcBorders>
              <w:top w:val="single" w:sz="4" w:space="0" w:color="auto"/>
              <w:left w:val="nil"/>
              <w:bottom w:val="single" w:sz="4" w:space="0" w:color="auto"/>
              <w:right w:val="single" w:sz="4" w:space="0" w:color="auto"/>
            </w:tcBorders>
            <w:vAlign w:val="center"/>
            <w:hideMark/>
          </w:tcPr>
          <w:p w:rsidR="00D2583A" w:rsidRDefault="00D2583A">
            <w:pPr>
              <w:spacing w:line="276" w:lineRule="auto"/>
              <w:jc w:val="center"/>
              <w:rPr>
                <w:lang w:eastAsia="en-US"/>
              </w:rPr>
            </w:pPr>
            <w:proofErr w:type="spellStart"/>
            <w:r>
              <w:rPr>
                <w:lang w:eastAsia="en-US"/>
              </w:rPr>
              <w:t>Обученность</w:t>
            </w:r>
            <w:proofErr w:type="spellEnd"/>
          </w:p>
        </w:tc>
        <w:tc>
          <w:tcPr>
            <w:tcW w:w="720" w:type="pct"/>
            <w:gridSpan w:val="2"/>
            <w:tcBorders>
              <w:top w:val="single" w:sz="4" w:space="0" w:color="auto"/>
              <w:left w:val="nil"/>
              <w:bottom w:val="single" w:sz="4" w:space="0" w:color="auto"/>
              <w:right w:val="single" w:sz="4" w:space="0" w:color="auto"/>
            </w:tcBorders>
            <w:vAlign w:val="center"/>
            <w:hideMark/>
          </w:tcPr>
          <w:p w:rsidR="00D2583A" w:rsidRDefault="00D2583A">
            <w:pPr>
              <w:spacing w:line="276" w:lineRule="auto"/>
              <w:jc w:val="center"/>
              <w:rPr>
                <w:lang w:eastAsia="en-US"/>
              </w:rPr>
            </w:pPr>
            <w:r>
              <w:rPr>
                <w:lang w:eastAsia="en-US"/>
              </w:rPr>
              <w:t>Закончили год на "4" и "5" (без учета 1 класса)</w:t>
            </w:r>
          </w:p>
        </w:tc>
        <w:tc>
          <w:tcPr>
            <w:tcW w:w="821" w:type="pct"/>
            <w:gridSpan w:val="2"/>
            <w:tcBorders>
              <w:top w:val="single" w:sz="4" w:space="0" w:color="auto"/>
              <w:left w:val="nil"/>
              <w:bottom w:val="single" w:sz="4" w:space="0" w:color="auto"/>
              <w:right w:val="single" w:sz="4" w:space="0" w:color="auto"/>
            </w:tcBorders>
            <w:vAlign w:val="center"/>
            <w:hideMark/>
          </w:tcPr>
          <w:p w:rsidR="00D2583A" w:rsidRDefault="00D2583A">
            <w:pPr>
              <w:spacing w:line="276" w:lineRule="auto"/>
              <w:jc w:val="center"/>
              <w:rPr>
                <w:lang w:eastAsia="en-US"/>
              </w:rPr>
            </w:pPr>
            <w:r>
              <w:rPr>
                <w:lang w:eastAsia="en-US"/>
              </w:rPr>
              <w:t>Получили аттестат особого образца</w:t>
            </w:r>
          </w:p>
          <w:p w:rsidR="00D2583A" w:rsidRDefault="00D2583A">
            <w:pPr>
              <w:spacing w:line="276" w:lineRule="auto"/>
              <w:jc w:val="center"/>
              <w:rPr>
                <w:lang w:eastAsia="en-US"/>
              </w:rPr>
            </w:pPr>
            <w:r>
              <w:rPr>
                <w:lang w:eastAsia="en-US"/>
              </w:rPr>
              <w:t xml:space="preserve"> (9 класс)</w:t>
            </w:r>
          </w:p>
        </w:tc>
        <w:tc>
          <w:tcPr>
            <w:tcW w:w="1115" w:type="pct"/>
            <w:gridSpan w:val="2"/>
            <w:tcBorders>
              <w:top w:val="single" w:sz="4" w:space="0" w:color="auto"/>
              <w:left w:val="nil"/>
              <w:bottom w:val="single" w:sz="4" w:space="0" w:color="auto"/>
              <w:right w:val="single" w:sz="4" w:space="0" w:color="auto"/>
            </w:tcBorders>
            <w:vAlign w:val="center"/>
            <w:hideMark/>
          </w:tcPr>
          <w:p w:rsidR="00D2583A" w:rsidRDefault="00D2583A">
            <w:pPr>
              <w:spacing w:line="276" w:lineRule="auto"/>
              <w:jc w:val="center"/>
              <w:rPr>
                <w:lang w:eastAsia="en-US"/>
              </w:rPr>
            </w:pPr>
            <w:r>
              <w:rPr>
                <w:lang w:eastAsia="en-US"/>
              </w:rPr>
              <w:t>Получили медали               (11 класс)</w:t>
            </w:r>
          </w:p>
        </w:tc>
      </w:tr>
      <w:tr w:rsidR="00350CB5" w:rsidTr="007C3D80">
        <w:trPr>
          <w:trHeight w:val="309"/>
        </w:trPr>
        <w:tc>
          <w:tcPr>
            <w:tcW w:w="984" w:type="dxa"/>
            <w:vMerge/>
            <w:tcBorders>
              <w:top w:val="single" w:sz="4" w:space="0" w:color="auto"/>
              <w:left w:val="single" w:sz="4" w:space="0" w:color="auto"/>
              <w:bottom w:val="single" w:sz="4" w:space="0" w:color="auto"/>
              <w:right w:val="single" w:sz="4" w:space="0" w:color="auto"/>
            </w:tcBorders>
            <w:vAlign w:val="center"/>
            <w:hideMark/>
          </w:tcPr>
          <w:p w:rsidR="00D2583A" w:rsidRDefault="00D2583A">
            <w:pPr>
              <w:spacing w:line="276" w:lineRule="auto"/>
              <w:rPr>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D2583A" w:rsidRDefault="00D2583A">
            <w:pPr>
              <w:spacing w:line="276" w:lineRule="auto"/>
              <w:rPr>
                <w:lang w:eastAsia="en-US"/>
              </w:rPr>
            </w:pPr>
          </w:p>
        </w:tc>
        <w:tc>
          <w:tcPr>
            <w:tcW w:w="409" w:type="pct"/>
            <w:tcBorders>
              <w:top w:val="nil"/>
              <w:left w:val="nil"/>
              <w:bottom w:val="single" w:sz="4" w:space="0" w:color="auto"/>
              <w:right w:val="single" w:sz="4" w:space="0" w:color="auto"/>
            </w:tcBorders>
            <w:noWrap/>
            <w:vAlign w:val="bottom"/>
            <w:hideMark/>
          </w:tcPr>
          <w:p w:rsidR="00D2583A" w:rsidRDefault="00D2583A">
            <w:pPr>
              <w:spacing w:line="276" w:lineRule="auto"/>
              <w:rPr>
                <w:lang w:eastAsia="en-US"/>
              </w:rPr>
            </w:pPr>
            <w:r>
              <w:rPr>
                <w:lang w:eastAsia="en-US"/>
              </w:rPr>
              <w:t>Кол-во</w:t>
            </w:r>
          </w:p>
        </w:tc>
        <w:tc>
          <w:tcPr>
            <w:tcW w:w="193" w:type="pct"/>
            <w:tcBorders>
              <w:top w:val="nil"/>
              <w:left w:val="nil"/>
              <w:bottom w:val="single" w:sz="4" w:space="0" w:color="auto"/>
              <w:right w:val="single" w:sz="4" w:space="0" w:color="auto"/>
            </w:tcBorders>
            <w:noWrap/>
            <w:vAlign w:val="bottom"/>
            <w:hideMark/>
          </w:tcPr>
          <w:p w:rsidR="00D2583A" w:rsidRDefault="00D2583A">
            <w:pPr>
              <w:spacing w:line="276" w:lineRule="auto"/>
              <w:jc w:val="center"/>
              <w:rPr>
                <w:lang w:eastAsia="en-US"/>
              </w:rPr>
            </w:pPr>
            <w:r>
              <w:rPr>
                <w:lang w:eastAsia="en-US"/>
              </w:rPr>
              <w:t>%</w:t>
            </w:r>
          </w:p>
        </w:tc>
        <w:tc>
          <w:tcPr>
            <w:tcW w:w="410" w:type="pct"/>
            <w:tcBorders>
              <w:top w:val="nil"/>
              <w:left w:val="nil"/>
              <w:bottom w:val="single" w:sz="4" w:space="0" w:color="auto"/>
              <w:right w:val="single" w:sz="4" w:space="0" w:color="auto"/>
            </w:tcBorders>
            <w:noWrap/>
            <w:vAlign w:val="bottom"/>
            <w:hideMark/>
          </w:tcPr>
          <w:p w:rsidR="00D2583A" w:rsidRDefault="00D2583A">
            <w:pPr>
              <w:spacing w:line="276" w:lineRule="auto"/>
              <w:rPr>
                <w:lang w:eastAsia="en-US"/>
              </w:rPr>
            </w:pPr>
            <w:r>
              <w:rPr>
                <w:lang w:eastAsia="en-US"/>
              </w:rPr>
              <w:t>Кол-во</w:t>
            </w:r>
          </w:p>
        </w:tc>
        <w:tc>
          <w:tcPr>
            <w:tcW w:w="305" w:type="pct"/>
            <w:tcBorders>
              <w:top w:val="nil"/>
              <w:left w:val="nil"/>
              <w:bottom w:val="single" w:sz="4" w:space="0" w:color="auto"/>
              <w:right w:val="single" w:sz="4" w:space="0" w:color="auto"/>
            </w:tcBorders>
            <w:noWrap/>
            <w:vAlign w:val="bottom"/>
            <w:hideMark/>
          </w:tcPr>
          <w:p w:rsidR="00D2583A" w:rsidRDefault="00D2583A">
            <w:pPr>
              <w:spacing w:line="276" w:lineRule="auto"/>
              <w:jc w:val="center"/>
              <w:rPr>
                <w:lang w:eastAsia="en-US"/>
              </w:rPr>
            </w:pPr>
            <w:r>
              <w:rPr>
                <w:lang w:eastAsia="en-US"/>
              </w:rPr>
              <w:t>%</w:t>
            </w:r>
          </w:p>
        </w:tc>
        <w:tc>
          <w:tcPr>
            <w:tcW w:w="409" w:type="pct"/>
            <w:tcBorders>
              <w:top w:val="nil"/>
              <w:left w:val="nil"/>
              <w:bottom w:val="single" w:sz="4" w:space="0" w:color="auto"/>
              <w:right w:val="single" w:sz="4" w:space="0" w:color="auto"/>
            </w:tcBorders>
            <w:noWrap/>
            <w:vAlign w:val="bottom"/>
            <w:hideMark/>
          </w:tcPr>
          <w:p w:rsidR="00D2583A" w:rsidRDefault="00D2583A">
            <w:pPr>
              <w:spacing w:line="276" w:lineRule="auto"/>
              <w:rPr>
                <w:lang w:eastAsia="en-US"/>
              </w:rPr>
            </w:pPr>
            <w:r>
              <w:rPr>
                <w:lang w:eastAsia="en-US"/>
              </w:rPr>
              <w:t>Кол-во</w:t>
            </w:r>
          </w:p>
        </w:tc>
        <w:tc>
          <w:tcPr>
            <w:tcW w:w="311" w:type="pct"/>
            <w:tcBorders>
              <w:top w:val="nil"/>
              <w:left w:val="nil"/>
              <w:bottom w:val="single" w:sz="4" w:space="0" w:color="auto"/>
              <w:right w:val="single" w:sz="4" w:space="0" w:color="auto"/>
            </w:tcBorders>
            <w:noWrap/>
            <w:vAlign w:val="bottom"/>
            <w:hideMark/>
          </w:tcPr>
          <w:p w:rsidR="00D2583A" w:rsidRDefault="00D2583A">
            <w:pPr>
              <w:spacing w:line="276" w:lineRule="auto"/>
              <w:jc w:val="center"/>
              <w:rPr>
                <w:lang w:eastAsia="en-US"/>
              </w:rPr>
            </w:pPr>
            <w:r>
              <w:rPr>
                <w:lang w:eastAsia="en-US"/>
              </w:rPr>
              <w:t>%</w:t>
            </w:r>
          </w:p>
        </w:tc>
        <w:tc>
          <w:tcPr>
            <w:tcW w:w="409" w:type="pct"/>
            <w:tcBorders>
              <w:top w:val="nil"/>
              <w:left w:val="nil"/>
              <w:bottom w:val="single" w:sz="4" w:space="0" w:color="auto"/>
              <w:right w:val="single" w:sz="4" w:space="0" w:color="auto"/>
            </w:tcBorders>
            <w:noWrap/>
            <w:vAlign w:val="bottom"/>
            <w:hideMark/>
          </w:tcPr>
          <w:p w:rsidR="00D2583A" w:rsidRDefault="00D2583A">
            <w:pPr>
              <w:spacing w:line="276" w:lineRule="auto"/>
              <w:rPr>
                <w:lang w:eastAsia="en-US"/>
              </w:rPr>
            </w:pPr>
            <w:r>
              <w:rPr>
                <w:lang w:eastAsia="en-US"/>
              </w:rPr>
              <w:t>Кол-во</w:t>
            </w:r>
          </w:p>
        </w:tc>
        <w:tc>
          <w:tcPr>
            <w:tcW w:w="412" w:type="pct"/>
            <w:tcBorders>
              <w:top w:val="nil"/>
              <w:left w:val="nil"/>
              <w:bottom w:val="single" w:sz="4" w:space="0" w:color="auto"/>
              <w:right w:val="single" w:sz="4" w:space="0" w:color="auto"/>
            </w:tcBorders>
            <w:noWrap/>
            <w:vAlign w:val="bottom"/>
            <w:hideMark/>
          </w:tcPr>
          <w:p w:rsidR="00D2583A" w:rsidRDefault="00D2583A">
            <w:pPr>
              <w:spacing w:line="276" w:lineRule="auto"/>
              <w:jc w:val="center"/>
              <w:rPr>
                <w:lang w:eastAsia="en-US"/>
              </w:rPr>
            </w:pPr>
            <w:r>
              <w:rPr>
                <w:lang w:eastAsia="en-US"/>
              </w:rPr>
              <w:t>%</w:t>
            </w:r>
          </w:p>
        </w:tc>
        <w:tc>
          <w:tcPr>
            <w:tcW w:w="474" w:type="pct"/>
            <w:tcBorders>
              <w:top w:val="nil"/>
              <w:left w:val="nil"/>
              <w:bottom w:val="single" w:sz="4" w:space="0" w:color="auto"/>
              <w:right w:val="single" w:sz="4" w:space="0" w:color="auto"/>
            </w:tcBorders>
            <w:noWrap/>
            <w:vAlign w:val="bottom"/>
            <w:hideMark/>
          </w:tcPr>
          <w:p w:rsidR="00D2583A" w:rsidRDefault="00350CB5" w:rsidP="00350CB5">
            <w:pPr>
              <w:spacing w:line="276" w:lineRule="auto"/>
              <w:rPr>
                <w:lang w:eastAsia="en-US"/>
              </w:rPr>
            </w:pPr>
            <w:proofErr w:type="spellStart"/>
            <w:r>
              <w:rPr>
                <w:lang w:eastAsia="en-US"/>
              </w:rPr>
              <w:t>Федер</w:t>
            </w:r>
            <w:proofErr w:type="spellEnd"/>
            <w:r>
              <w:rPr>
                <w:lang w:eastAsia="en-US"/>
              </w:rPr>
              <w:t xml:space="preserve"> уровня</w:t>
            </w:r>
          </w:p>
        </w:tc>
        <w:tc>
          <w:tcPr>
            <w:tcW w:w="641" w:type="pct"/>
            <w:tcBorders>
              <w:top w:val="nil"/>
              <w:left w:val="nil"/>
              <w:bottom w:val="single" w:sz="4" w:space="0" w:color="auto"/>
              <w:right w:val="single" w:sz="4" w:space="0" w:color="auto"/>
            </w:tcBorders>
            <w:noWrap/>
            <w:vAlign w:val="bottom"/>
            <w:hideMark/>
          </w:tcPr>
          <w:p w:rsidR="00D2583A" w:rsidRDefault="00350CB5">
            <w:pPr>
              <w:spacing w:line="276" w:lineRule="auto"/>
              <w:jc w:val="center"/>
              <w:rPr>
                <w:lang w:eastAsia="en-US"/>
              </w:rPr>
            </w:pPr>
            <w:r>
              <w:rPr>
                <w:lang w:eastAsia="en-US"/>
              </w:rPr>
              <w:t>Регион</w:t>
            </w:r>
          </w:p>
        </w:tc>
      </w:tr>
      <w:tr w:rsidR="00B67934" w:rsidTr="007C3D80">
        <w:trPr>
          <w:trHeight w:val="309"/>
        </w:trPr>
        <w:tc>
          <w:tcPr>
            <w:tcW w:w="496" w:type="pct"/>
            <w:tcBorders>
              <w:top w:val="nil"/>
              <w:left w:val="single" w:sz="4" w:space="0" w:color="auto"/>
              <w:bottom w:val="single" w:sz="4" w:space="0" w:color="auto"/>
              <w:right w:val="single" w:sz="4" w:space="0" w:color="auto"/>
            </w:tcBorders>
            <w:noWrap/>
            <w:vAlign w:val="bottom"/>
            <w:hideMark/>
          </w:tcPr>
          <w:p w:rsidR="00B67934" w:rsidRDefault="00B67934" w:rsidP="00B67934">
            <w:pPr>
              <w:spacing w:line="276" w:lineRule="auto"/>
              <w:rPr>
                <w:lang w:eastAsia="en-US"/>
              </w:rPr>
            </w:pPr>
            <w:r>
              <w:rPr>
                <w:lang w:eastAsia="en-US"/>
              </w:rPr>
              <w:t xml:space="preserve">1-4 </w:t>
            </w:r>
            <w:proofErr w:type="spellStart"/>
            <w:r>
              <w:rPr>
                <w:lang w:eastAsia="en-US"/>
              </w:rPr>
              <w:t>кл</w:t>
            </w:r>
            <w:proofErr w:type="spellEnd"/>
            <w:r>
              <w:rPr>
                <w:lang w:eastAsia="en-US"/>
              </w:rPr>
              <w:t>.</w:t>
            </w:r>
          </w:p>
        </w:tc>
        <w:tc>
          <w:tcPr>
            <w:tcW w:w="531"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365</w:t>
            </w:r>
          </w:p>
        </w:tc>
        <w:tc>
          <w:tcPr>
            <w:tcW w:w="409"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0</w:t>
            </w:r>
          </w:p>
        </w:tc>
        <w:tc>
          <w:tcPr>
            <w:tcW w:w="193"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0</w:t>
            </w:r>
          </w:p>
        </w:tc>
        <w:tc>
          <w:tcPr>
            <w:tcW w:w="410"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365</w:t>
            </w:r>
          </w:p>
        </w:tc>
        <w:tc>
          <w:tcPr>
            <w:tcW w:w="305"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100</w:t>
            </w:r>
          </w:p>
        </w:tc>
        <w:tc>
          <w:tcPr>
            <w:tcW w:w="409"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277</w:t>
            </w:r>
          </w:p>
        </w:tc>
        <w:tc>
          <w:tcPr>
            <w:tcW w:w="311" w:type="pct"/>
            <w:tcBorders>
              <w:top w:val="nil"/>
              <w:left w:val="nil"/>
              <w:bottom w:val="single" w:sz="4" w:space="0" w:color="auto"/>
              <w:right w:val="single" w:sz="4" w:space="0" w:color="auto"/>
            </w:tcBorders>
            <w:noWrap/>
            <w:vAlign w:val="bottom"/>
          </w:tcPr>
          <w:p w:rsidR="00B67934" w:rsidRDefault="00FD5B84" w:rsidP="00B67934">
            <w:pPr>
              <w:spacing w:line="276" w:lineRule="auto"/>
              <w:jc w:val="center"/>
              <w:rPr>
                <w:lang w:eastAsia="en-US"/>
              </w:rPr>
            </w:pPr>
            <w:r>
              <w:rPr>
                <w:lang w:eastAsia="en-US"/>
              </w:rPr>
              <w:t>97%</w:t>
            </w:r>
          </w:p>
        </w:tc>
        <w:tc>
          <w:tcPr>
            <w:tcW w:w="409"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c>
          <w:tcPr>
            <w:tcW w:w="412"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c>
          <w:tcPr>
            <w:tcW w:w="474"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c>
          <w:tcPr>
            <w:tcW w:w="641"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r>
      <w:tr w:rsidR="00B67934" w:rsidTr="007C3D80">
        <w:trPr>
          <w:trHeight w:val="309"/>
        </w:trPr>
        <w:tc>
          <w:tcPr>
            <w:tcW w:w="496" w:type="pct"/>
            <w:tcBorders>
              <w:top w:val="nil"/>
              <w:left w:val="single" w:sz="4" w:space="0" w:color="auto"/>
              <w:bottom w:val="single" w:sz="4" w:space="0" w:color="auto"/>
              <w:right w:val="single" w:sz="4" w:space="0" w:color="auto"/>
            </w:tcBorders>
            <w:noWrap/>
            <w:vAlign w:val="bottom"/>
            <w:hideMark/>
          </w:tcPr>
          <w:p w:rsidR="00B67934" w:rsidRDefault="00B67934" w:rsidP="00B67934">
            <w:pPr>
              <w:spacing w:line="276" w:lineRule="auto"/>
              <w:rPr>
                <w:lang w:eastAsia="en-US"/>
              </w:rPr>
            </w:pPr>
            <w:r>
              <w:rPr>
                <w:lang w:eastAsia="en-US"/>
              </w:rPr>
              <w:t xml:space="preserve">5-9 </w:t>
            </w:r>
            <w:proofErr w:type="spellStart"/>
            <w:r>
              <w:rPr>
                <w:lang w:eastAsia="en-US"/>
              </w:rPr>
              <w:t>кл</w:t>
            </w:r>
            <w:proofErr w:type="spellEnd"/>
            <w:r>
              <w:rPr>
                <w:lang w:eastAsia="en-US"/>
              </w:rPr>
              <w:t>.</w:t>
            </w:r>
          </w:p>
        </w:tc>
        <w:tc>
          <w:tcPr>
            <w:tcW w:w="531"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368</w:t>
            </w:r>
          </w:p>
        </w:tc>
        <w:tc>
          <w:tcPr>
            <w:tcW w:w="409"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0</w:t>
            </w:r>
          </w:p>
        </w:tc>
        <w:tc>
          <w:tcPr>
            <w:tcW w:w="193"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0</w:t>
            </w:r>
          </w:p>
        </w:tc>
        <w:tc>
          <w:tcPr>
            <w:tcW w:w="410"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368</w:t>
            </w:r>
          </w:p>
        </w:tc>
        <w:tc>
          <w:tcPr>
            <w:tcW w:w="305"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100</w:t>
            </w:r>
          </w:p>
        </w:tc>
        <w:tc>
          <w:tcPr>
            <w:tcW w:w="409"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297</w:t>
            </w:r>
          </w:p>
        </w:tc>
        <w:tc>
          <w:tcPr>
            <w:tcW w:w="311" w:type="pct"/>
            <w:tcBorders>
              <w:top w:val="nil"/>
              <w:left w:val="nil"/>
              <w:bottom w:val="single" w:sz="4" w:space="0" w:color="auto"/>
              <w:right w:val="single" w:sz="4" w:space="0" w:color="auto"/>
            </w:tcBorders>
            <w:noWrap/>
            <w:vAlign w:val="bottom"/>
          </w:tcPr>
          <w:p w:rsidR="00B67934" w:rsidRDefault="00FD5B84" w:rsidP="00B67934">
            <w:pPr>
              <w:spacing w:line="276" w:lineRule="auto"/>
              <w:jc w:val="center"/>
              <w:rPr>
                <w:lang w:eastAsia="en-US"/>
              </w:rPr>
            </w:pPr>
            <w:r>
              <w:rPr>
                <w:lang w:eastAsia="en-US"/>
              </w:rPr>
              <w:t>81%</w:t>
            </w:r>
          </w:p>
        </w:tc>
        <w:tc>
          <w:tcPr>
            <w:tcW w:w="409"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c>
          <w:tcPr>
            <w:tcW w:w="412"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c>
          <w:tcPr>
            <w:tcW w:w="474"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c>
          <w:tcPr>
            <w:tcW w:w="641"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r>
      <w:tr w:rsidR="00B67934" w:rsidTr="007C3D80">
        <w:trPr>
          <w:trHeight w:val="309"/>
        </w:trPr>
        <w:tc>
          <w:tcPr>
            <w:tcW w:w="496"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B67934" w:rsidRDefault="00B67934" w:rsidP="00B67934">
            <w:pPr>
              <w:spacing w:line="276" w:lineRule="auto"/>
              <w:rPr>
                <w:lang w:eastAsia="en-US"/>
              </w:rPr>
            </w:pPr>
            <w:r>
              <w:rPr>
                <w:lang w:eastAsia="en-US"/>
              </w:rPr>
              <w:t xml:space="preserve">10-11 </w:t>
            </w:r>
            <w:proofErr w:type="spellStart"/>
            <w:r>
              <w:rPr>
                <w:lang w:eastAsia="en-US"/>
              </w:rPr>
              <w:t>кл</w:t>
            </w:r>
            <w:proofErr w:type="spellEnd"/>
            <w:r>
              <w:rPr>
                <w:lang w:eastAsia="en-US"/>
              </w:rPr>
              <w:t>.</w:t>
            </w:r>
          </w:p>
        </w:tc>
        <w:tc>
          <w:tcPr>
            <w:tcW w:w="531"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102</w:t>
            </w:r>
          </w:p>
        </w:tc>
        <w:tc>
          <w:tcPr>
            <w:tcW w:w="409"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0</w:t>
            </w:r>
          </w:p>
        </w:tc>
        <w:tc>
          <w:tcPr>
            <w:tcW w:w="193"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0</w:t>
            </w:r>
          </w:p>
        </w:tc>
        <w:tc>
          <w:tcPr>
            <w:tcW w:w="410"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102</w:t>
            </w:r>
          </w:p>
        </w:tc>
        <w:tc>
          <w:tcPr>
            <w:tcW w:w="305"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100</w:t>
            </w:r>
          </w:p>
        </w:tc>
        <w:tc>
          <w:tcPr>
            <w:tcW w:w="409" w:type="pct"/>
            <w:tcBorders>
              <w:top w:val="nil"/>
              <w:left w:val="nil"/>
              <w:bottom w:val="single" w:sz="4" w:space="0" w:color="auto"/>
              <w:right w:val="single" w:sz="4" w:space="0" w:color="auto"/>
            </w:tcBorders>
            <w:noWrap/>
            <w:vAlign w:val="bottom"/>
          </w:tcPr>
          <w:p w:rsidR="00B67934" w:rsidRDefault="00FD5B84" w:rsidP="00B67934">
            <w:pPr>
              <w:spacing w:line="276" w:lineRule="auto"/>
              <w:jc w:val="center"/>
              <w:rPr>
                <w:lang w:eastAsia="en-US"/>
              </w:rPr>
            </w:pPr>
            <w:r>
              <w:rPr>
                <w:lang w:eastAsia="en-US"/>
              </w:rPr>
              <w:t>70</w:t>
            </w:r>
          </w:p>
        </w:tc>
        <w:tc>
          <w:tcPr>
            <w:tcW w:w="311" w:type="pct"/>
            <w:tcBorders>
              <w:top w:val="nil"/>
              <w:left w:val="nil"/>
              <w:bottom w:val="single" w:sz="4" w:space="0" w:color="auto"/>
              <w:right w:val="single" w:sz="4" w:space="0" w:color="auto"/>
            </w:tcBorders>
            <w:noWrap/>
            <w:vAlign w:val="bottom"/>
          </w:tcPr>
          <w:p w:rsidR="00B67934" w:rsidRDefault="00FD5B84" w:rsidP="00B67934">
            <w:pPr>
              <w:spacing w:line="276" w:lineRule="auto"/>
              <w:jc w:val="center"/>
              <w:rPr>
                <w:lang w:eastAsia="en-US"/>
              </w:rPr>
            </w:pPr>
            <w:r>
              <w:rPr>
                <w:lang w:eastAsia="en-US"/>
              </w:rPr>
              <w:t>69%</w:t>
            </w:r>
          </w:p>
        </w:tc>
        <w:tc>
          <w:tcPr>
            <w:tcW w:w="409"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c>
          <w:tcPr>
            <w:tcW w:w="412"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c>
          <w:tcPr>
            <w:tcW w:w="474"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c>
          <w:tcPr>
            <w:tcW w:w="641"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r>
      <w:tr w:rsidR="00B67934" w:rsidTr="007C3D80">
        <w:trPr>
          <w:trHeight w:val="309"/>
        </w:trPr>
        <w:tc>
          <w:tcPr>
            <w:tcW w:w="496"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B67934" w:rsidRDefault="00B67934" w:rsidP="00B67934">
            <w:pPr>
              <w:spacing w:line="276" w:lineRule="auto"/>
              <w:rPr>
                <w:lang w:eastAsia="en-US"/>
              </w:rPr>
            </w:pPr>
            <w:r>
              <w:rPr>
                <w:lang w:eastAsia="en-US"/>
              </w:rPr>
              <w:t>ИТОГО</w:t>
            </w:r>
          </w:p>
        </w:tc>
        <w:tc>
          <w:tcPr>
            <w:tcW w:w="531" w:type="pct"/>
            <w:tcBorders>
              <w:top w:val="nil"/>
              <w:left w:val="nil"/>
              <w:bottom w:val="single" w:sz="4" w:space="0" w:color="auto"/>
              <w:right w:val="single" w:sz="4" w:space="0" w:color="auto"/>
            </w:tcBorders>
            <w:noWrap/>
            <w:vAlign w:val="bottom"/>
          </w:tcPr>
          <w:p w:rsidR="00B67934" w:rsidRPr="00350CB5" w:rsidRDefault="00B67934" w:rsidP="00B67934">
            <w:pPr>
              <w:spacing w:line="276" w:lineRule="auto"/>
              <w:jc w:val="center"/>
              <w:rPr>
                <w:b/>
                <w:lang w:eastAsia="en-US"/>
              </w:rPr>
            </w:pPr>
            <w:r>
              <w:rPr>
                <w:b/>
                <w:lang w:eastAsia="en-US"/>
              </w:rPr>
              <w:t>835</w:t>
            </w:r>
          </w:p>
        </w:tc>
        <w:tc>
          <w:tcPr>
            <w:tcW w:w="409" w:type="pct"/>
            <w:tcBorders>
              <w:top w:val="nil"/>
              <w:left w:val="nil"/>
              <w:bottom w:val="single" w:sz="4" w:space="0" w:color="auto"/>
              <w:right w:val="single" w:sz="4" w:space="0" w:color="auto"/>
            </w:tcBorders>
            <w:noWrap/>
            <w:vAlign w:val="bottom"/>
          </w:tcPr>
          <w:p w:rsidR="00B67934" w:rsidRPr="00350CB5" w:rsidRDefault="00B67934" w:rsidP="00B67934">
            <w:pPr>
              <w:spacing w:line="276" w:lineRule="auto"/>
              <w:jc w:val="center"/>
              <w:rPr>
                <w:b/>
                <w:lang w:eastAsia="en-US"/>
              </w:rPr>
            </w:pPr>
            <w:r w:rsidRPr="00350CB5">
              <w:rPr>
                <w:b/>
                <w:lang w:eastAsia="en-US"/>
              </w:rPr>
              <w:t>0</w:t>
            </w:r>
          </w:p>
        </w:tc>
        <w:tc>
          <w:tcPr>
            <w:tcW w:w="193" w:type="pct"/>
            <w:tcBorders>
              <w:top w:val="nil"/>
              <w:left w:val="nil"/>
              <w:bottom w:val="single" w:sz="4" w:space="0" w:color="auto"/>
              <w:right w:val="single" w:sz="4" w:space="0" w:color="auto"/>
            </w:tcBorders>
            <w:noWrap/>
            <w:vAlign w:val="bottom"/>
          </w:tcPr>
          <w:p w:rsidR="00B67934" w:rsidRPr="00350CB5" w:rsidRDefault="00B67934" w:rsidP="00B67934">
            <w:pPr>
              <w:spacing w:line="276" w:lineRule="auto"/>
              <w:jc w:val="center"/>
              <w:rPr>
                <w:b/>
                <w:lang w:eastAsia="en-US"/>
              </w:rPr>
            </w:pPr>
            <w:r w:rsidRPr="00350CB5">
              <w:rPr>
                <w:b/>
                <w:lang w:eastAsia="en-US"/>
              </w:rPr>
              <w:t>0</w:t>
            </w:r>
          </w:p>
        </w:tc>
        <w:tc>
          <w:tcPr>
            <w:tcW w:w="410" w:type="pct"/>
            <w:tcBorders>
              <w:top w:val="nil"/>
              <w:left w:val="nil"/>
              <w:bottom w:val="single" w:sz="4" w:space="0" w:color="auto"/>
              <w:right w:val="single" w:sz="4" w:space="0" w:color="auto"/>
            </w:tcBorders>
            <w:noWrap/>
            <w:vAlign w:val="bottom"/>
          </w:tcPr>
          <w:p w:rsidR="00B67934" w:rsidRPr="00350CB5" w:rsidRDefault="00B67934" w:rsidP="00B67934">
            <w:pPr>
              <w:spacing w:line="276" w:lineRule="auto"/>
              <w:jc w:val="center"/>
              <w:rPr>
                <w:b/>
                <w:lang w:eastAsia="en-US"/>
              </w:rPr>
            </w:pPr>
            <w:r>
              <w:rPr>
                <w:b/>
                <w:lang w:eastAsia="en-US"/>
              </w:rPr>
              <w:t>835</w:t>
            </w:r>
          </w:p>
        </w:tc>
        <w:tc>
          <w:tcPr>
            <w:tcW w:w="305" w:type="pct"/>
            <w:tcBorders>
              <w:top w:val="nil"/>
              <w:left w:val="nil"/>
              <w:bottom w:val="single" w:sz="4" w:space="0" w:color="auto"/>
              <w:right w:val="single" w:sz="4" w:space="0" w:color="auto"/>
            </w:tcBorders>
            <w:noWrap/>
            <w:vAlign w:val="bottom"/>
          </w:tcPr>
          <w:p w:rsidR="00B67934" w:rsidRPr="00350CB5" w:rsidRDefault="00B67934" w:rsidP="00B67934">
            <w:pPr>
              <w:spacing w:line="276" w:lineRule="auto"/>
              <w:jc w:val="center"/>
              <w:rPr>
                <w:b/>
                <w:lang w:eastAsia="en-US"/>
              </w:rPr>
            </w:pPr>
            <w:r w:rsidRPr="00350CB5">
              <w:rPr>
                <w:b/>
                <w:lang w:eastAsia="en-US"/>
              </w:rPr>
              <w:t>100</w:t>
            </w:r>
          </w:p>
        </w:tc>
        <w:tc>
          <w:tcPr>
            <w:tcW w:w="409" w:type="pct"/>
            <w:tcBorders>
              <w:top w:val="nil"/>
              <w:left w:val="nil"/>
              <w:bottom w:val="single" w:sz="4" w:space="0" w:color="auto"/>
              <w:right w:val="single" w:sz="4" w:space="0" w:color="auto"/>
            </w:tcBorders>
            <w:noWrap/>
            <w:vAlign w:val="bottom"/>
          </w:tcPr>
          <w:p w:rsidR="00B67934" w:rsidRPr="00350CB5" w:rsidRDefault="00FD5B84" w:rsidP="00B67934">
            <w:pPr>
              <w:spacing w:line="276" w:lineRule="auto"/>
              <w:jc w:val="center"/>
              <w:rPr>
                <w:b/>
                <w:lang w:eastAsia="en-US"/>
              </w:rPr>
            </w:pPr>
            <w:r>
              <w:rPr>
                <w:b/>
                <w:lang w:eastAsia="en-US"/>
              </w:rPr>
              <w:t>644</w:t>
            </w:r>
          </w:p>
        </w:tc>
        <w:tc>
          <w:tcPr>
            <w:tcW w:w="311" w:type="pct"/>
            <w:tcBorders>
              <w:top w:val="nil"/>
              <w:left w:val="nil"/>
              <w:bottom w:val="single" w:sz="4" w:space="0" w:color="auto"/>
              <w:right w:val="single" w:sz="4" w:space="0" w:color="auto"/>
            </w:tcBorders>
            <w:noWrap/>
            <w:vAlign w:val="bottom"/>
          </w:tcPr>
          <w:p w:rsidR="00B67934" w:rsidRPr="00350CB5" w:rsidRDefault="00FD5B84" w:rsidP="00B67934">
            <w:pPr>
              <w:spacing w:line="276" w:lineRule="auto"/>
              <w:jc w:val="center"/>
              <w:rPr>
                <w:b/>
                <w:lang w:eastAsia="en-US"/>
              </w:rPr>
            </w:pPr>
            <w:r>
              <w:rPr>
                <w:b/>
                <w:lang w:eastAsia="en-US"/>
              </w:rPr>
              <w:t>85%</w:t>
            </w:r>
          </w:p>
        </w:tc>
        <w:tc>
          <w:tcPr>
            <w:tcW w:w="409" w:type="pct"/>
            <w:tcBorders>
              <w:top w:val="nil"/>
              <w:left w:val="nil"/>
              <w:bottom w:val="single" w:sz="4" w:space="0" w:color="auto"/>
              <w:right w:val="single" w:sz="4" w:space="0" w:color="auto"/>
            </w:tcBorders>
            <w:noWrap/>
            <w:vAlign w:val="bottom"/>
          </w:tcPr>
          <w:p w:rsidR="00B67934" w:rsidRPr="00350CB5" w:rsidRDefault="00B67934" w:rsidP="00B67934">
            <w:pPr>
              <w:spacing w:line="276" w:lineRule="auto"/>
              <w:jc w:val="center"/>
              <w:rPr>
                <w:b/>
                <w:lang w:eastAsia="en-US"/>
              </w:rPr>
            </w:pPr>
          </w:p>
        </w:tc>
        <w:tc>
          <w:tcPr>
            <w:tcW w:w="412" w:type="pct"/>
            <w:tcBorders>
              <w:top w:val="nil"/>
              <w:left w:val="nil"/>
              <w:bottom w:val="single" w:sz="4" w:space="0" w:color="auto"/>
              <w:right w:val="single" w:sz="4" w:space="0" w:color="auto"/>
            </w:tcBorders>
            <w:noWrap/>
            <w:vAlign w:val="bottom"/>
          </w:tcPr>
          <w:p w:rsidR="00B67934" w:rsidRPr="00350CB5" w:rsidRDefault="00B67934" w:rsidP="00B67934">
            <w:pPr>
              <w:spacing w:line="276" w:lineRule="auto"/>
              <w:jc w:val="center"/>
              <w:rPr>
                <w:b/>
                <w:lang w:eastAsia="en-US"/>
              </w:rPr>
            </w:pPr>
          </w:p>
        </w:tc>
        <w:tc>
          <w:tcPr>
            <w:tcW w:w="474" w:type="pct"/>
            <w:tcBorders>
              <w:top w:val="nil"/>
              <w:left w:val="nil"/>
              <w:bottom w:val="single" w:sz="4" w:space="0" w:color="auto"/>
              <w:right w:val="single" w:sz="4" w:space="0" w:color="auto"/>
            </w:tcBorders>
            <w:noWrap/>
            <w:vAlign w:val="bottom"/>
          </w:tcPr>
          <w:p w:rsidR="00B67934" w:rsidRPr="00350CB5" w:rsidRDefault="00B67934" w:rsidP="00B67934">
            <w:pPr>
              <w:spacing w:line="276" w:lineRule="auto"/>
              <w:jc w:val="center"/>
              <w:rPr>
                <w:b/>
                <w:lang w:eastAsia="en-US"/>
              </w:rPr>
            </w:pPr>
          </w:p>
        </w:tc>
        <w:tc>
          <w:tcPr>
            <w:tcW w:w="641" w:type="pct"/>
            <w:tcBorders>
              <w:top w:val="nil"/>
              <w:left w:val="nil"/>
              <w:bottom w:val="single" w:sz="4" w:space="0" w:color="auto"/>
              <w:right w:val="single" w:sz="4" w:space="0" w:color="auto"/>
            </w:tcBorders>
            <w:noWrap/>
            <w:vAlign w:val="bottom"/>
          </w:tcPr>
          <w:p w:rsidR="00B67934" w:rsidRPr="00350CB5" w:rsidRDefault="00B67934" w:rsidP="00B67934">
            <w:pPr>
              <w:spacing w:line="276" w:lineRule="auto"/>
              <w:jc w:val="center"/>
              <w:rPr>
                <w:b/>
                <w:lang w:eastAsia="en-US"/>
              </w:rPr>
            </w:pPr>
          </w:p>
        </w:tc>
      </w:tr>
      <w:tr w:rsidR="00B67934" w:rsidTr="007C3D80">
        <w:trPr>
          <w:trHeight w:val="309"/>
        </w:trPr>
        <w:tc>
          <w:tcPr>
            <w:tcW w:w="496" w:type="pct"/>
            <w:tcBorders>
              <w:top w:val="nil"/>
              <w:left w:val="single" w:sz="4" w:space="0" w:color="auto"/>
              <w:bottom w:val="single" w:sz="4" w:space="0" w:color="auto"/>
              <w:right w:val="single" w:sz="4" w:space="0" w:color="auto"/>
            </w:tcBorders>
            <w:noWrap/>
            <w:vAlign w:val="bottom"/>
            <w:hideMark/>
          </w:tcPr>
          <w:p w:rsidR="00B67934" w:rsidRDefault="00B67934" w:rsidP="00B67934">
            <w:pPr>
              <w:spacing w:line="276" w:lineRule="auto"/>
              <w:rPr>
                <w:lang w:eastAsia="en-US"/>
              </w:rPr>
            </w:pPr>
            <w:r>
              <w:rPr>
                <w:lang w:eastAsia="en-US"/>
              </w:rPr>
              <w:t xml:space="preserve">в </w:t>
            </w:r>
            <w:proofErr w:type="spellStart"/>
            <w:r>
              <w:rPr>
                <w:lang w:eastAsia="en-US"/>
              </w:rPr>
              <w:t>т.ч</w:t>
            </w:r>
            <w:proofErr w:type="spellEnd"/>
            <w:r>
              <w:rPr>
                <w:lang w:eastAsia="en-US"/>
              </w:rPr>
              <w:t>.</w:t>
            </w:r>
          </w:p>
          <w:p w:rsidR="00B67934" w:rsidRDefault="00B67934" w:rsidP="00B67934">
            <w:pPr>
              <w:spacing w:line="276" w:lineRule="auto"/>
              <w:rPr>
                <w:lang w:eastAsia="en-US"/>
              </w:rPr>
            </w:pPr>
            <w:r>
              <w:rPr>
                <w:lang w:eastAsia="en-US"/>
              </w:rPr>
              <w:t xml:space="preserve"> 9 </w:t>
            </w:r>
            <w:proofErr w:type="spellStart"/>
            <w:r>
              <w:rPr>
                <w:lang w:eastAsia="en-US"/>
              </w:rPr>
              <w:t>кл</w:t>
            </w:r>
            <w:proofErr w:type="spellEnd"/>
            <w:r>
              <w:rPr>
                <w:lang w:eastAsia="en-US"/>
              </w:rPr>
              <w:t>.</w:t>
            </w:r>
          </w:p>
        </w:tc>
        <w:tc>
          <w:tcPr>
            <w:tcW w:w="531"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75</w:t>
            </w:r>
          </w:p>
        </w:tc>
        <w:tc>
          <w:tcPr>
            <w:tcW w:w="409"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0</w:t>
            </w:r>
          </w:p>
        </w:tc>
        <w:tc>
          <w:tcPr>
            <w:tcW w:w="193"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0</w:t>
            </w:r>
          </w:p>
        </w:tc>
        <w:tc>
          <w:tcPr>
            <w:tcW w:w="410"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75</w:t>
            </w:r>
          </w:p>
        </w:tc>
        <w:tc>
          <w:tcPr>
            <w:tcW w:w="305"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100</w:t>
            </w:r>
          </w:p>
        </w:tc>
        <w:tc>
          <w:tcPr>
            <w:tcW w:w="409" w:type="pct"/>
            <w:tcBorders>
              <w:top w:val="nil"/>
              <w:left w:val="nil"/>
              <w:bottom w:val="single" w:sz="4" w:space="0" w:color="auto"/>
              <w:right w:val="single" w:sz="4" w:space="0" w:color="auto"/>
            </w:tcBorders>
            <w:noWrap/>
            <w:vAlign w:val="bottom"/>
          </w:tcPr>
          <w:p w:rsidR="00B67934" w:rsidRDefault="00FD5B84" w:rsidP="00B67934">
            <w:pPr>
              <w:spacing w:line="276" w:lineRule="auto"/>
              <w:jc w:val="center"/>
              <w:rPr>
                <w:lang w:eastAsia="en-US"/>
              </w:rPr>
            </w:pPr>
            <w:r>
              <w:rPr>
                <w:lang w:eastAsia="en-US"/>
              </w:rPr>
              <w:t>49</w:t>
            </w:r>
          </w:p>
        </w:tc>
        <w:tc>
          <w:tcPr>
            <w:tcW w:w="311" w:type="pct"/>
            <w:tcBorders>
              <w:top w:val="nil"/>
              <w:left w:val="nil"/>
              <w:bottom w:val="single" w:sz="4" w:space="0" w:color="auto"/>
              <w:right w:val="single" w:sz="4" w:space="0" w:color="auto"/>
            </w:tcBorders>
            <w:noWrap/>
            <w:vAlign w:val="bottom"/>
          </w:tcPr>
          <w:p w:rsidR="00B67934" w:rsidRDefault="00FD5B84" w:rsidP="00B67934">
            <w:pPr>
              <w:spacing w:line="276" w:lineRule="auto"/>
              <w:jc w:val="center"/>
              <w:rPr>
                <w:lang w:eastAsia="en-US"/>
              </w:rPr>
            </w:pPr>
            <w:r>
              <w:rPr>
                <w:lang w:eastAsia="en-US"/>
              </w:rPr>
              <w:t>65%</w:t>
            </w:r>
          </w:p>
        </w:tc>
        <w:tc>
          <w:tcPr>
            <w:tcW w:w="409" w:type="pct"/>
            <w:tcBorders>
              <w:top w:val="nil"/>
              <w:left w:val="nil"/>
              <w:bottom w:val="single" w:sz="4" w:space="0" w:color="auto"/>
              <w:right w:val="single" w:sz="4" w:space="0" w:color="auto"/>
            </w:tcBorders>
            <w:noWrap/>
            <w:vAlign w:val="bottom"/>
          </w:tcPr>
          <w:p w:rsidR="00B67934" w:rsidRDefault="007C3D80" w:rsidP="00B67934">
            <w:pPr>
              <w:spacing w:line="276" w:lineRule="auto"/>
              <w:jc w:val="center"/>
              <w:rPr>
                <w:lang w:eastAsia="en-US"/>
              </w:rPr>
            </w:pPr>
            <w:r>
              <w:rPr>
                <w:lang w:eastAsia="en-US"/>
              </w:rPr>
              <w:t>13</w:t>
            </w:r>
          </w:p>
        </w:tc>
        <w:tc>
          <w:tcPr>
            <w:tcW w:w="412" w:type="pct"/>
            <w:tcBorders>
              <w:top w:val="nil"/>
              <w:left w:val="nil"/>
              <w:bottom w:val="single" w:sz="4" w:space="0" w:color="auto"/>
              <w:right w:val="single" w:sz="4" w:space="0" w:color="auto"/>
            </w:tcBorders>
            <w:noWrap/>
            <w:vAlign w:val="bottom"/>
          </w:tcPr>
          <w:p w:rsidR="00B67934" w:rsidRDefault="007C3D80" w:rsidP="00B67934">
            <w:pPr>
              <w:spacing w:line="276" w:lineRule="auto"/>
              <w:jc w:val="center"/>
              <w:rPr>
                <w:lang w:eastAsia="en-US"/>
              </w:rPr>
            </w:pPr>
            <w:r>
              <w:rPr>
                <w:lang w:eastAsia="en-US"/>
              </w:rPr>
              <w:t>17%</w:t>
            </w:r>
          </w:p>
        </w:tc>
        <w:tc>
          <w:tcPr>
            <w:tcW w:w="474"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c>
          <w:tcPr>
            <w:tcW w:w="641"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r>
      <w:tr w:rsidR="00B67934" w:rsidTr="007C3D80">
        <w:trPr>
          <w:trHeight w:val="309"/>
        </w:trPr>
        <w:tc>
          <w:tcPr>
            <w:tcW w:w="496" w:type="pct"/>
            <w:tcBorders>
              <w:top w:val="nil"/>
              <w:left w:val="single" w:sz="4" w:space="0" w:color="auto"/>
              <w:bottom w:val="single" w:sz="4" w:space="0" w:color="auto"/>
              <w:right w:val="single" w:sz="4" w:space="0" w:color="auto"/>
            </w:tcBorders>
            <w:noWrap/>
            <w:vAlign w:val="bottom"/>
            <w:hideMark/>
          </w:tcPr>
          <w:p w:rsidR="00B67934" w:rsidRDefault="00B67934" w:rsidP="00B67934">
            <w:pPr>
              <w:spacing w:line="276" w:lineRule="auto"/>
              <w:rPr>
                <w:lang w:eastAsia="en-US"/>
              </w:rPr>
            </w:pPr>
            <w:r>
              <w:rPr>
                <w:lang w:eastAsia="en-US"/>
              </w:rPr>
              <w:t xml:space="preserve"> 11 </w:t>
            </w:r>
            <w:proofErr w:type="spellStart"/>
            <w:r>
              <w:rPr>
                <w:lang w:eastAsia="en-US"/>
              </w:rPr>
              <w:t>кл</w:t>
            </w:r>
            <w:proofErr w:type="spellEnd"/>
            <w:r>
              <w:rPr>
                <w:lang w:eastAsia="en-US"/>
              </w:rPr>
              <w:t>.</w:t>
            </w:r>
          </w:p>
        </w:tc>
        <w:tc>
          <w:tcPr>
            <w:tcW w:w="531"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49</w:t>
            </w:r>
          </w:p>
        </w:tc>
        <w:tc>
          <w:tcPr>
            <w:tcW w:w="409"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0</w:t>
            </w:r>
          </w:p>
        </w:tc>
        <w:tc>
          <w:tcPr>
            <w:tcW w:w="193"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0</w:t>
            </w:r>
          </w:p>
        </w:tc>
        <w:tc>
          <w:tcPr>
            <w:tcW w:w="410"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49</w:t>
            </w:r>
          </w:p>
        </w:tc>
        <w:tc>
          <w:tcPr>
            <w:tcW w:w="305"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r>
              <w:rPr>
                <w:lang w:eastAsia="en-US"/>
              </w:rPr>
              <w:t>100</w:t>
            </w:r>
          </w:p>
        </w:tc>
        <w:tc>
          <w:tcPr>
            <w:tcW w:w="409" w:type="pct"/>
            <w:tcBorders>
              <w:top w:val="nil"/>
              <w:left w:val="nil"/>
              <w:bottom w:val="single" w:sz="4" w:space="0" w:color="auto"/>
              <w:right w:val="single" w:sz="4" w:space="0" w:color="auto"/>
            </w:tcBorders>
            <w:noWrap/>
            <w:vAlign w:val="bottom"/>
          </w:tcPr>
          <w:p w:rsidR="00B67934" w:rsidRDefault="00FD5B84" w:rsidP="00B67934">
            <w:pPr>
              <w:spacing w:line="276" w:lineRule="auto"/>
              <w:jc w:val="center"/>
              <w:rPr>
                <w:lang w:eastAsia="en-US"/>
              </w:rPr>
            </w:pPr>
            <w:r>
              <w:rPr>
                <w:lang w:eastAsia="en-US"/>
              </w:rPr>
              <w:t>27</w:t>
            </w:r>
          </w:p>
        </w:tc>
        <w:tc>
          <w:tcPr>
            <w:tcW w:w="311" w:type="pct"/>
            <w:tcBorders>
              <w:top w:val="nil"/>
              <w:left w:val="nil"/>
              <w:bottom w:val="single" w:sz="4" w:space="0" w:color="auto"/>
              <w:right w:val="single" w:sz="4" w:space="0" w:color="auto"/>
            </w:tcBorders>
            <w:noWrap/>
            <w:vAlign w:val="bottom"/>
          </w:tcPr>
          <w:p w:rsidR="00B67934" w:rsidRDefault="00FD5B84" w:rsidP="00B67934">
            <w:pPr>
              <w:spacing w:line="276" w:lineRule="auto"/>
              <w:jc w:val="center"/>
              <w:rPr>
                <w:lang w:eastAsia="en-US"/>
              </w:rPr>
            </w:pPr>
            <w:r>
              <w:rPr>
                <w:lang w:eastAsia="en-US"/>
              </w:rPr>
              <w:t>55%</w:t>
            </w:r>
          </w:p>
        </w:tc>
        <w:tc>
          <w:tcPr>
            <w:tcW w:w="409"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c>
          <w:tcPr>
            <w:tcW w:w="412" w:type="pct"/>
            <w:tcBorders>
              <w:top w:val="nil"/>
              <w:left w:val="nil"/>
              <w:bottom w:val="single" w:sz="4" w:space="0" w:color="auto"/>
              <w:right w:val="single" w:sz="4" w:space="0" w:color="auto"/>
            </w:tcBorders>
            <w:noWrap/>
            <w:vAlign w:val="bottom"/>
          </w:tcPr>
          <w:p w:rsidR="00B67934" w:rsidRDefault="00B67934" w:rsidP="00B67934">
            <w:pPr>
              <w:spacing w:line="276" w:lineRule="auto"/>
              <w:jc w:val="center"/>
              <w:rPr>
                <w:lang w:eastAsia="en-US"/>
              </w:rPr>
            </w:pPr>
          </w:p>
        </w:tc>
        <w:tc>
          <w:tcPr>
            <w:tcW w:w="474" w:type="pct"/>
            <w:tcBorders>
              <w:top w:val="nil"/>
              <w:left w:val="nil"/>
              <w:bottom w:val="single" w:sz="4" w:space="0" w:color="auto"/>
              <w:right w:val="single" w:sz="4" w:space="0" w:color="auto"/>
            </w:tcBorders>
            <w:noWrap/>
            <w:vAlign w:val="bottom"/>
          </w:tcPr>
          <w:p w:rsidR="00B67934" w:rsidRDefault="007C3D80" w:rsidP="00B67934">
            <w:pPr>
              <w:spacing w:line="276" w:lineRule="auto"/>
              <w:jc w:val="center"/>
              <w:rPr>
                <w:lang w:eastAsia="en-US"/>
              </w:rPr>
            </w:pPr>
            <w:r>
              <w:rPr>
                <w:lang w:eastAsia="en-US"/>
              </w:rPr>
              <w:t>5</w:t>
            </w:r>
          </w:p>
        </w:tc>
        <w:tc>
          <w:tcPr>
            <w:tcW w:w="641" w:type="pct"/>
            <w:tcBorders>
              <w:top w:val="nil"/>
              <w:left w:val="nil"/>
              <w:bottom w:val="single" w:sz="4" w:space="0" w:color="auto"/>
              <w:right w:val="single" w:sz="4" w:space="0" w:color="auto"/>
            </w:tcBorders>
            <w:noWrap/>
            <w:vAlign w:val="bottom"/>
          </w:tcPr>
          <w:p w:rsidR="00B67934" w:rsidRDefault="007C3D80" w:rsidP="00B67934">
            <w:pPr>
              <w:spacing w:line="276" w:lineRule="auto"/>
              <w:jc w:val="center"/>
              <w:rPr>
                <w:lang w:eastAsia="en-US"/>
              </w:rPr>
            </w:pPr>
            <w:r>
              <w:rPr>
                <w:lang w:eastAsia="en-US"/>
              </w:rPr>
              <w:t>1</w:t>
            </w:r>
          </w:p>
        </w:tc>
      </w:tr>
    </w:tbl>
    <w:p w:rsidR="00D2583A" w:rsidRDefault="00D2583A" w:rsidP="00D2583A">
      <w:pPr>
        <w:ind w:left="2124" w:firstLine="708"/>
        <w:rPr>
          <w:szCs w:val="28"/>
        </w:rPr>
      </w:pPr>
    </w:p>
    <w:p w:rsidR="00D2583A" w:rsidRDefault="00D2583A" w:rsidP="00D2583A">
      <w:pPr>
        <w:pStyle w:val="af3"/>
        <w:spacing w:line="228" w:lineRule="auto"/>
        <w:ind w:left="0"/>
        <w:jc w:val="both"/>
        <w:rPr>
          <w:b/>
          <w:i/>
          <w:sz w:val="24"/>
          <w:szCs w:val="24"/>
        </w:rPr>
      </w:pPr>
    </w:p>
    <w:p w:rsidR="00D2583A" w:rsidRDefault="00D2583A" w:rsidP="00D2583A">
      <w:pPr>
        <w:pStyle w:val="3"/>
        <w:shd w:val="clear" w:color="auto" w:fill="FFFFFF"/>
        <w:spacing w:after="0"/>
        <w:jc w:val="both"/>
        <w:rPr>
          <w:b/>
          <w:sz w:val="24"/>
          <w:szCs w:val="24"/>
        </w:rPr>
      </w:pPr>
    </w:p>
    <w:p w:rsidR="00D2583A" w:rsidRDefault="00D2583A" w:rsidP="007C3D80">
      <w:pPr>
        <w:pStyle w:val="3"/>
        <w:shd w:val="clear" w:color="auto" w:fill="FFFFFF"/>
        <w:spacing w:after="0"/>
        <w:jc w:val="center"/>
        <w:rPr>
          <w:b/>
          <w:sz w:val="24"/>
          <w:szCs w:val="24"/>
        </w:rPr>
      </w:pPr>
      <w:r>
        <w:rPr>
          <w:b/>
          <w:sz w:val="24"/>
          <w:szCs w:val="24"/>
        </w:rPr>
        <w:t>Информация об участии в конкурсном движении УЧАЩИХСЯ</w:t>
      </w:r>
    </w:p>
    <w:p w:rsidR="003A5A45" w:rsidRDefault="003A5A45" w:rsidP="007C3D80">
      <w:pPr>
        <w:pStyle w:val="3"/>
        <w:shd w:val="clear" w:color="auto" w:fill="FFFFFF"/>
        <w:spacing w:after="0"/>
        <w:jc w:val="center"/>
        <w:rPr>
          <w:b/>
          <w:sz w:val="24"/>
          <w:szCs w:val="24"/>
        </w:rPr>
      </w:pPr>
      <w:r w:rsidRPr="00532884">
        <w:rPr>
          <w:bCs/>
          <w:sz w:val="20"/>
          <w:szCs w:val="20"/>
        </w:rPr>
        <w:t>Уровень (только всероссийский или международный)</w:t>
      </w:r>
    </w:p>
    <w:p w:rsidR="00D2583A" w:rsidRDefault="00D2583A" w:rsidP="00D2583A">
      <w:pPr>
        <w:pStyle w:val="3"/>
        <w:shd w:val="clear" w:color="auto" w:fill="FFFFFF"/>
        <w:spacing w:after="0"/>
        <w:jc w:val="both"/>
        <w:rPr>
          <w:b/>
          <w:sz w:val="24"/>
          <w:szCs w:val="24"/>
        </w:rPr>
      </w:pPr>
    </w:p>
    <w:tbl>
      <w:tblPr>
        <w:tblW w:w="109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31"/>
        <w:gridCol w:w="2551"/>
        <w:gridCol w:w="1588"/>
        <w:gridCol w:w="2664"/>
      </w:tblGrid>
      <w:tr w:rsidR="00FD5B84" w:rsidTr="00FD5B84">
        <w:tc>
          <w:tcPr>
            <w:tcW w:w="2581" w:type="dxa"/>
          </w:tcPr>
          <w:p w:rsidR="00FD5B84" w:rsidRPr="00532884" w:rsidRDefault="00FD5B84" w:rsidP="00F45125">
            <w:pPr>
              <w:spacing w:line="228" w:lineRule="auto"/>
              <w:jc w:val="center"/>
              <w:rPr>
                <w:bCs/>
              </w:rPr>
            </w:pPr>
            <w:r w:rsidRPr="00532884">
              <w:rPr>
                <w:bCs/>
              </w:rPr>
              <w:t>Название конкурса</w:t>
            </w:r>
          </w:p>
        </w:tc>
        <w:tc>
          <w:tcPr>
            <w:tcW w:w="1531" w:type="dxa"/>
          </w:tcPr>
          <w:p w:rsidR="00FD5B84" w:rsidRDefault="00FD5B84" w:rsidP="00F45125">
            <w:pPr>
              <w:spacing w:line="228" w:lineRule="auto"/>
              <w:jc w:val="center"/>
              <w:rPr>
                <w:bCs/>
              </w:rPr>
            </w:pPr>
            <w:r w:rsidRPr="00532884">
              <w:rPr>
                <w:bCs/>
              </w:rPr>
              <w:t>Количество учащих</w:t>
            </w:r>
          </w:p>
          <w:p w:rsidR="00FD5B84" w:rsidRPr="00532884" w:rsidRDefault="00FD5B84" w:rsidP="00F45125">
            <w:pPr>
              <w:spacing w:line="228" w:lineRule="auto"/>
              <w:jc w:val="center"/>
              <w:rPr>
                <w:bCs/>
              </w:rPr>
            </w:pPr>
            <w:proofErr w:type="spellStart"/>
            <w:r w:rsidRPr="00532884">
              <w:rPr>
                <w:bCs/>
              </w:rPr>
              <w:t>ся</w:t>
            </w:r>
            <w:proofErr w:type="spellEnd"/>
          </w:p>
        </w:tc>
        <w:tc>
          <w:tcPr>
            <w:tcW w:w="2551" w:type="dxa"/>
          </w:tcPr>
          <w:p w:rsidR="00FD5B84" w:rsidRPr="00532884" w:rsidRDefault="00FD5B84" w:rsidP="00F45125">
            <w:pPr>
              <w:spacing w:line="228" w:lineRule="auto"/>
              <w:jc w:val="center"/>
              <w:rPr>
                <w:bCs/>
              </w:rPr>
            </w:pPr>
            <w:r w:rsidRPr="00532884">
              <w:rPr>
                <w:bCs/>
              </w:rPr>
              <w:t>Организатор конкурса</w:t>
            </w:r>
          </w:p>
          <w:p w:rsidR="00FD5B84" w:rsidRPr="00532884" w:rsidRDefault="00FD5B84" w:rsidP="00F45125">
            <w:pPr>
              <w:spacing w:line="228" w:lineRule="auto"/>
              <w:jc w:val="center"/>
              <w:rPr>
                <w:bCs/>
              </w:rPr>
            </w:pPr>
            <w:r w:rsidRPr="00532884">
              <w:rPr>
                <w:bCs/>
              </w:rPr>
              <w:t>(см. примечание)</w:t>
            </w:r>
          </w:p>
        </w:tc>
        <w:tc>
          <w:tcPr>
            <w:tcW w:w="1588" w:type="dxa"/>
          </w:tcPr>
          <w:p w:rsidR="00FD5B84" w:rsidRPr="00532884" w:rsidRDefault="00FD5B84" w:rsidP="00F45125">
            <w:pPr>
              <w:spacing w:line="228" w:lineRule="auto"/>
              <w:jc w:val="center"/>
              <w:rPr>
                <w:bCs/>
              </w:rPr>
            </w:pPr>
            <w:r w:rsidRPr="00532884">
              <w:rPr>
                <w:bCs/>
              </w:rPr>
              <w:t>Очный/</w:t>
            </w:r>
          </w:p>
          <w:p w:rsidR="00FD5B84" w:rsidRPr="00532884" w:rsidRDefault="00FD5B84" w:rsidP="00F45125">
            <w:pPr>
              <w:spacing w:line="228" w:lineRule="auto"/>
              <w:jc w:val="center"/>
              <w:rPr>
                <w:bCs/>
              </w:rPr>
            </w:pPr>
            <w:r w:rsidRPr="00532884">
              <w:rPr>
                <w:bCs/>
              </w:rPr>
              <w:t>заочный</w:t>
            </w:r>
          </w:p>
        </w:tc>
        <w:tc>
          <w:tcPr>
            <w:tcW w:w="2664" w:type="dxa"/>
          </w:tcPr>
          <w:p w:rsidR="00FD5B84" w:rsidRPr="00532884" w:rsidRDefault="00FD5B84" w:rsidP="00F45125">
            <w:pPr>
              <w:spacing w:line="228" w:lineRule="auto"/>
              <w:jc w:val="center"/>
              <w:rPr>
                <w:bCs/>
              </w:rPr>
            </w:pPr>
            <w:r w:rsidRPr="00532884">
              <w:rPr>
                <w:bCs/>
              </w:rPr>
              <w:t>Результат участия</w:t>
            </w:r>
          </w:p>
        </w:tc>
      </w:tr>
      <w:tr w:rsidR="00FD5B84" w:rsidTr="00FD5B84">
        <w:tc>
          <w:tcPr>
            <w:tcW w:w="2581" w:type="dxa"/>
          </w:tcPr>
          <w:p w:rsidR="00FD5B84" w:rsidRDefault="00FD5B84" w:rsidP="00F45125">
            <w:pPr>
              <w:spacing w:line="228" w:lineRule="auto"/>
              <w:ind w:left="-108" w:right="-108"/>
            </w:pPr>
            <w:r>
              <w:t>Международный конкурс «Жизнь в движении»</w:t>
            </w:r>
          </w:p>
          <w:p w:rsidR="00FD5B84" w:rsidRPr="00F60F88" w:rsidRDefault="00FD5B84" w:rsidP="00F45125">
            <w:pPr>
              <w:spacing w:line="228" w:lineRule="auto"/>
              <w:ind w:left="-108" w:right="-108" w:firstLine="108"/>
            </w:pPr>
            <w:r>
              <w:t xml:space="preserve">коллектив «Серпантин» </w:t>
            </w:r>
          </w:p>
        </w:tc>
        <w:tc>
          <w:tcPr>
            <w:tcW w:w="1531" w:type="dxa"/>
          </w:tcPr>
          <w:p w:rsidR="00FD5B84" w:rsidRDefault="00FD5B84" w:rsidP="00F45125">
            <w:pPr>
              <w:spacing w:line="228" w:lineRule="auto"/>
              <w:rPr>
                <w:bCs/>
              </w:rPr>
            </w:pPr>
            <w:r>
              <w:rPr>
                <w:bCs/>
              </w:rPr>
              <w:t>17</w:t>
            </w:r>
          </w:p>
        </w:tc>
        <w:tc>
          <w:tcPr>
            <w:tcW w:w="2551" w:type="dxa"/>
          </w:tcPr>
          <w:p w:rsidR="00FD5B84" w:rsidRPr="00F60F88" w:rsidRDefault="00FD5B84" w:rsidP="00F45125">
            <w:pPr>
              <w:spacing w:line="228" w:lineRule="auto"/>
              <w:rPr>
                <w:color w:val="333333"/>
                <w:shd w:val="clear" w:color="auto" w:fill="FFFFFF"/>
              </w:rPr>
            </w:pPr>
            <w:r w:rsidRPr="00D90B10">
              <w:rPr>
                <w:color w:val="333333"/>
                <w:shd w:val="clear" w:color="auto" w:fill="FFFFFF"/>
              </w:rPr>
              <w:t>Движения в поддержку инициатив педагогов «ЕВРОКОНКУРС</w:t>
            </w:r>
            <w:r>
              <w:rPr>
                <w:color w:val="333333"/>
                <w:shd w:val="clear" w:color="auto" w:fill="FFFFFF"/>
              </w:rPr>
              <w:t>»</w:t>
            </w:r>
          </w:p>
        </w:tc>
        <w:tc>
          <w:tcPr>
            <w:tcW w:w="1588" w:type="dxa"/>
          </w:tcPr>
          <w:p w:rsidR="00FD5B84" w:rsidRDefault="00FD5B84" w:rsidP="00F45125">
            <w:pPr>
              <w:spacing w:line="228" w:lineRule="auto"/>
              <w:rPr>
                <w:bCs/>
              </w:rPr>
            </w:pPr>
            <w:r w:rsidRPr="00D90B10">
              <w:rPr>
                <w:bCs/>
              </w:rPr>
              <w:t>заочный</w:t>
            </w:r>
          </w:p>
        </w:tc>
        <w:tc>
          <w:tcPr>
            <w:tcW w:w="2664" w:type="dxa"/>
          </w:tcPr>
          <w:p w:rsidR="00FD5B84" w:rsidRDefault="00FD5B84" w:rsidP="00F45125">
            <w:pPr>
              <w:spacing w:line="228" w:lineRule="auto"/>
              <w:rPr>
                <w:bCs/>
              </w:rPr>
            </w:pPr>
            <w:r w:rsidRPr="00EC523D">
              <w:rPr>
                <w:bCs/>
              </w:rPr>
              <w:t xml:space="preserve">Диплом </w:t>
            </w:r>
            <w:r>
              <w:rPr>
                <w:bCs/>
              </w:rPr>
              <w:t>лауреата</w:t>
            </w:r>
            <w:r w:rsidRPr="00EC523D">
              <w:rPr>
                <w:bCs/>
              </w:rPr>
              <w:t>1 место</w:t>
            </w:r>
          </w:p>
        </w:tc>
      </w:tr>
      <w:tr w:rsidR="00FD5B84" w:rsidTr="00FD5B84">
        <w:tc>
          <w:tcPr>
            <w:tcW w:w="2581" w:type="dxa"/>
          </w:tcPr>
          <w:p w:rsidR="00FD5B84" w:rsidRDefault="00FD5B84" w:rsidP="00F45125">
            <w:pPr>
              <w:spacing w:line="228" w:lineRule="auto"/>
              <w:ind w:left="-108"/>
            </w:pPr>
            <w:r>
              <w:t>Всероссийский конкурс</w:t>
            </w:r>
          </w:p>
          <w:p w:rsidR="00FD5B84" w:rsidRPr="00F60F88" w:rsidRDefault="00FD5B84" w:rsidP="00F45125">
            <w:pPr>
              <w:spacing w:line="228" w:lineRule="auto"/>
              <w:ind w:left="-108"/>
            </w:pPr>
            <w:r>
              <w:t>«</w:t>
            </w:r>
            <w:proofErr w:type="spellStart"/>
            <w:r>
              <w:t>Мелодинка</w:t>
            </w:r>
            <w:proofErr w:type="spellEnd"/>
            <w:r>
              <w:t xml:space="preserve">» </w:t>
            </w:r>
          </w:p>
        </w:tc>
        <w:tc>
          <w:tcPr>
            <w:tcW w:w="1531" w:type="dxa"/>
          </w:tcPr>
          <w:p w:rsidR="00FD5B84" w:rsidRPr="00D90B10" w:rsidRDefault="00FD5B84" w:rsidP="00F45125">
            <w:r>
              <w:rPr>
                <w:color w:val="333333"/>
                <w:shd w:val="clear" w:color="auto" w:fill="FFFFFF"/>
              </w:rPr>
              <w:t>9</w:t>
            </w:r>
          </w:p>
        </w:tc>
        <w:tc>
          <w:tcPr>
            <w:tcW w:w="2551" w:type="dxa"/>
          </w:tcPr>
          <w:p w:rsidR="00FD5B84" w:rsidRPr="00F60F88" w:rsidRDefault="00FD5B84" w:rsidP="00F45125">
            <w:pPr>
              <w:spacing w:line="228" w:lineRule="auto"/>
              <w:ind w:left="-108" w:right="-108"/>
              <w:rPr>
                <w:color w:val="333333"/>
                <w:shd w:val="clear" w:color="auto" w:fill="FFFFFF"/>
              </w:rPr>
            </w:pPr>
            <w:r w:rsidRPr="00ED5DF7">
              <w:rPr>
                <w:color w:val="333333"/>
                <w:shd w:val="clear" w:color="auto" w:fill="FFFFFF"/>
              </w:rPr>
              <w:t xml:space="preserve">konkurs@sozvezdital.ru    </w:t>
            </w:r>
          </w:p>
        </w:tc>
        <w:tc>
          <w:tcPr>
            <w:tcW w:w="1588" w:type="dxa"/>
          </w:tcPr>
          <w:p w:rsidR="00FD5B84" w:rsidRPr="00ED5DF7" w:rsidRDefault="00FD5B84" w:rsidP="00F45125">
            <w:pPr>
              <w:spacing w:line="228" w:lineRule="auto"/>
              <w:rPr>
                <w:bCs/>
              </w:rPr>
            </w:pPr>
            <w:r w:rsidRPr="00ED5DF7">
              <w:rPr>
                <w:bCs/>
              </w:rPr>
              <w:t>заочный</w:t>
            </w:r>
          </w:p>
        </w:tc>
        <w:tc>
          <w:tcPr>
            <w:tcW w:w="2664" w:type="dxa"/>
          </w:tcPr>
          <w:p w:rsidR="00FD5B84" w:rsidRDefault="00FD5B84" w:rsidP="00F45125">
            <w:pPr>
              <w:spacing w:line="228" w:lineRule="auto"/>
              <w:rPr>
                <w:bCs/>
              </w:rPr>
            </w:pPr>
            <w:r w:rsidRPr="00A9656C">
              <w:rPr>
                <w:bCs/>
              </w:rPr>
              <w:t>Диплом 2 степени</w:t>
            </w:r>
          </w:p>
        </w:tc>
      </w:tr>
      <w:tr w:rsidR="00FD5B84" w:rsidTr="00FD5B84">
        <w:tc>
          <w:tcPr>
            <w:tcW w:w="2581" w:type="dxa"/>
          </w:tcPr>
          <w:p w:rsidR="00FD5B84" w:rsidRPr="00FD498F" w:rsidRDefault="00FD5B84" w:rsidP="00F45125">
            <w:pPr>
              <w:spacing w:line="228" w:lineRule="auto"/>
            </w:pPr>
            <w:r w:rsidRPr="00FD498F">
              <w:rPr>
                <w:sz w:val="22"/>
                <w:szCs w:val="22"/>
              </w:rPr>
              <w:t>Международный математический конкурс «Кенгуру»</w:t>
            </w:r>
          </w:p>
        </w:tc>
        <w:tc>
          <w:tcPr>
            <w:tcW w:w="1531" w:type="dxa"/>
          </w:tcPr>
          <w:p w:rsidR="00FD5B84" w:rsidRPr="00FD498F" w:rsidRDefault="00FD5B84" w:rsidP="00F45125">
            <w:pPr>
              <w:spacing w:line="228" w:lineRule="auto"/>
              <w:rPr>
                <w:bCs/>
              </w:rPr>
            </w:pPr>
            <w:r w:rsidRPr="00FD498F">
              <w:rPr>
                <w:bCs/>
                <w:sz w:val="22"/>
                <w:szCs w:val="22"/>
              </w:rPr>
              <w:t>408</w:t>
            </w:r>
          </w:p>
        </w:tc>
        <w:tc>
          <w:tcPr>
            <w:tcW w:w="2551" w:type="dxa"/>
          </w:tcPr>
          <w:p w:rsidR="00FD5B84" w:rsidRPr="007900BC" w:rsidRDefault="00FD5B84" w:rsidP="00F45125">
            <w:pPr>
              <w:spacing w:line="228" w:lineRule="auto"/>
              <w:rPr>
                <w:shd w:val="clear" w:color="auto" w:fill="FFFFFF"/>
              </w:rPr>
            </w:pPr>
            <w:r w:rsidRPr="007900BC">
              <w:rPr>
                <w:shd w:val="clear" w:color="auto" w:fill="FFFFFF"/>
              </w:rPr>
              <w:t>Институт продуктивного обучения РАО,</w:t>
            </w:r>
          </w:p>
          <w:p w:rsidR="00FD5B84" w:rsidRPr="007900BC" w:rsidRDefault="00FD5B84" w:rsidP="00F45125">
            <w:pPr>
              <w:spacing w:line="228" w:lineRule="auto"/>
              <w:rPr>
                <w:shd w:val="clear" w:color="auto" w:fill="FFFFFF"/>
              </w:rPr>
            </w:pPr>
            <w:r w:rsidRPr="007900BC">
              <w:rPr>
                <w:shd w:val="clear" w:color="auto" w:fill="FFFFFF"/>
              </w:rPr>
              <w:t>Российский оргкомитет конкурса,</w:t>
            </w:r>
          </w:p>
          <w:p w:rsidR="00FD5B84" w:rsidRPr="007900BC" w:rsidRDefault="00FD5B84" w:rsidP="00F45125">
            <w:pPr>
              <w:spacing w:line="228" w:lineRule="auto"/>
              <w:rPr>
                <w:shd w:val="clear" w:color="auto" w:fill="FFFFFF"/>
              </w:rPr>
            </w:pPr>
            <w:r w:rsidRPr="007900BC">
              <w:rPr>
                <w:shd w:val="clear" w:color="auto" w:fill="FFFFFF"/>
              </w:rPr>
              <w:t>КОГАОУ ДО «ЦДООШ», г. Киров</w:t>
            </w:r>
          </w:p>
        </w:tc>
        <w:tc>
          <w:tcPr>
            <w:tcW w:w="1588" w:type="dxa"/>
          </w:tcPr>
          <w:p w:rsidR="00FD5B84" w:rsidRPr="00FD498F" w:rsidRDefault="00FD5B84" w:rsidP="00F45125">
            <w:pPr>
              <w:spacing w:line="228" w:lineRule="auto"/>
              <w:rPr>
                <w:bCs/>
              </w:rPr>
            </w:pPr>
            <w:r>
              <w:rPr>
                <w:bCs/>
                <w:sz w:val="22"/>
                <w:szCs w:val="22"/>
              </w:rPr>
              <w:t>о</w:t>
            </w:r>
            <w:r w:rsidRPr="00FD498F">
              <w:rPr>
                <w:bCs/>
                <w:sz w:val="22"/>
                <w:szCs w:val="22"/>
              </w:rPr>
              <w:t>чно - заочный</w:t>
            </w:r>
          </w:p>
        </w:tc>
        <w:tc>
          <w:tcPr>
            <w:tcW w:w="2664" w:type="dxa"/>
          </w:tcPr>
          <w:p w:rsidR="00FD5B84" w:rsidRPr="00FD498F" w:rsidRDefault="00FD5B84" w:rsidP="00F45125">
            <w:pPr>
              <w:spacing w:line="228" w:lineRule="auto"/>
              <w:rPr>
                <w:bCs/>
                <w:sz w:val="22"/>
                <w:szCs w:val="22"/>
              </w:rPr>
            </w:pPr>
            <w:r w:rsidRPr="00FD498F">
              <w:rPr>
                <w:bCs/>
                <w:sz w:val="22"/>
                <w:szCs w:val="22"/>
              </w:rPr>
              <w:t>Диплом 2 степени – 1</w:t>
            </w:r>
            <w:r>
              <w:rPr>
                <w:bCs/>
                <w:sz w:val="22"/>
                <w:szCs w:val="22"/>
              </w:rPr>
              <w:t xml:space="preserve"> </w:t>
            </w:r>
            <w:r w:rsidRPr="00FD498F">
              <w:rPr>
                <w:bCs/>
                <w:sz w:val="22"/>
                <w:szCs w:val="22"/>
              </w:rPr>
              <w:t>ученик</w:t>
            </w:r>
          </w:p>
          <w:p w:rsidR="00FD5B84" w:rsidRPr="00FD498F" w:rsidRDefault="00FD5B84" w:rsidP="00F45125">
            <w:pPr>
              <w:spacing w:line="228" w:lineRule="auto"/>
              <w:rPr>
                <w:bCs/>
                <w:sz w:val="22"/>
                <w:szCs w:val="22"/>
              </w:rPr>
            </w:pPr>
            <w:r w:rsidRPr="00FD498F">
              <w:rPr>
                <w:bCs/>
                <w:sz w:val="22"/>
                <w:szCs w:val="22"/>
              </w:rPr>
              <w:t>Диплом 3 степени– 2учащихся</w:t>
            </w:r>
          </w:p>
          <w:p w:rsidR="00FD5B84" w:rsidRPr="00201B8F" w:rsidRDefault="00FD5B84" w:rsidP="00F45125">
            <w:pPr>
              <w:spacing w:line="228" w:lineRule="auto"/>
              <w:rPr>
                <w:bCs/>
                <w:sz w:val="22"/>
                <w:szCs w:val="22"/>
              </w:rPr>
            </w:pPr>
            <w:r w:rsidRPr="00FD498F">
              <w:rPr>
                <w:bCs/>
                <w:sz w:val="22"/>
                <w:szCs w:val="22"/>
              </w:rPr>
              <w:t xml:space="preserve">Похвальный отзыв - </w:t>
            </w:r>
            <w:r>
              <w:rPr>
                <w:bCs/>
                <w:sz w:val="22"/>
                <w:szCs w:val="22"/>
              </w:rPr>
              <w:t>6</w:t>
            </w:r>
            <w:r w:rsidRPr="00FD498F">
              <w:rPr>
                <w:bCs/>
                <w:sz w:val="22"/>
                <w:szCs w:val="22"/>
              </w:rPr>
              <w:t xml:space="preserve"> учащихся</w:t>
            </w:r>
          </w:p>
        </w:tc>
      </w:tr>
      <w:tr w:rsidR="00FD5B84" w:rsidTr="00FD5B84">
        <w:tc>
          <w:tcPr>
            <w:tcW w:w="2581" w:type="dxa"/>
          </w:tcPr>
          <w:p w:rsidR="00FD5B84" w:rsidRPr="00FD498F" w:rsidRDefault="00FD5B84" w:rsidP="00F45125">
            <w:pPr>
              <w:spacing w:line="228" w:lineRule="auto"/>
              <w:rPr>
                <w:sz w:val="22"/>
                <w:szCs w:val="22"/>
              </w:rPr>
            </w:pPr>
            <w:r w:rsidRPr="00FD498F">
              <w:rPr>
                <w:sz w:val="22"/>
                <w:szCs w:val="22"/>
              </w:rPr>
              <w:t>Международная игра-конкурс «</w:t>
            </w:r>
            <w:r>
              <w:rPr>
                <w:sz w:val="22"/>
                <w:szCs w:val="22"/>
              </w:rPr>
              <w:t>Британский Бульдог</w:t>
            </w:r>
            <w:r w:rsidRPr="00FD498F">
              <w:rPr>
                <w:sz w:val="22"/>
                <w:szCs w:val="22"/>
              </w:rPr>
              <w:t>»</w:t>
            </w:r>
          </w:p>
        </w:tc>
        <w:tc>
          <w:tcPr>
            <w:tcW w:w="1531" w:type="dxa"/>
          </w:tcPr>
          <w:p w:rsidR="00FD5B84" w:rsidRPr="00FD498F" w:rsidRDefault="00FD5B84" w:rsidP="00F45125">
            <w:pPr>
              <w:spacing w:line="228" w:lineRule="auto"/>
              <w:rPr>
                <w:bCs/>
                <w:sz w:val="22"/>
                <w:szCs w:val="22"/>
              </w:rPr>
            </w:pPr>
            <w:r>
              <w:rPr>
                <w:bCs/>
                <w:sz w:val="22"/>
                <w:szCs w:val="22"/>
              </w:rPr>
              <w:t>450</w:t>
            </w:r>
          </w:p>
        </w:tc>
        <w:tc>
          <w:tcPr>
            <w:tcW w:w="2551" w:type="dxa"/>
          </w:tcPr>
          <w:p w:rsidR="00FD5B84" w:rsidRPr="007900BC" w:rsidRDefault="00FD5B84" w:rsidP="00F45125">
            <w:pPr>
              <w:spacing w:line="228" w:lineRule="auto"/>
              <w:rPr>
                <w:shd w:val="clear" w:color="auto" w:fill="FFFFFF"/>
              </w:rPr>
            </w:pPr>
            <w:r w:rsidRPr="007900BC">
              <w:rPr>
                <w:shd w:val="clear" w:color="auto" w:fill="FFFFFF"/>
              </w:rPr>
              <w:t>Институт продуктивного обучения РАО,</w:t>
            </w:r>
          </w:p>
          <w:p w:rsidR="00FD5B84" w:rsidRPr="007900BC" w:rsidRDefault="00FD5B84" w:rsidP="00F45125">
            <w:pPr>
              <w:spacing w:line="228" w:lineRule="auto"/>
              <w:rPr>
                <w:shd w:val="clear" w:color="auto" w:fill="FFFFFF"/>
              </w:rPr>
            </w:pPr>
            <w:r w:rsidRPr="007900BC">
              <w:rPr>
                <w:shd w:val="clear" w:color="auto" w:fill="FFFFFF"/>
              </w:rPr>
              <w:t>Российский оргкомитет конкурса,</w:t>
            </w:r>
          </w:p>
          <w:p w:rsidR="00FD5B84" w:rsidRPr="007900BC" w:rsidRDefault="00FD5B84" w:rsidP="00F45125">
            <w:pPr>
              <w:spacing w:line="228" w:lineRule="auto"/>
              <w:rPr>
                <w:shd w:val="clear" w:color="auto" w:fill="FFFFFF"/>
              </w:rPr>
            </w:pPr>
            <w:r w:rsidRPr="007900BC">
              <w:rPr>
                <w:shd w:val="clear" w:color="auto" w:fill="FFFFFF"/>
              </w:rPr>
              <w:t>КОГАОУ ДО «ЦДООШ», г. Киров</w:t>
            </w:r>
          </w:p>
        </w:tc>
        <w:tc>
          <w:tcPr>
            <w:tcW w:w="1588" w:type="dxa"/>
          </w:tcPr>
          <w:p w:rsidR="00FD5B84" w:rsidRPr="00FD498F" w:rsidRDefault="00FD5B84" w:rsidP="00F45125">
            <w:pPr>
              <w:spacing w:line="228" w:lineRule="auto"/>
              <w:rPr>
                <w:bCs/>
              </w:rPr>
            </w:pPr>
            <w:r>
              <w:rPr>
                <w:bCs/>
                <w:sz w:val="22"/>
                <w:szCs w:val="22"/>
              </w:rPr>
              <w:t>о</w:t>
            </w:r>
            <w:r w:rsidRPr="00FD498F">
              <w:rPr>
                <w:bCs/>
                <w:sz w:val="22"/>
                <w:szCs w:val="22"/>
              </w:rPr>
              <w:t>чно - заочный</w:t>
            </w:r>
          </w:p>
        </w:tc>
        <w:tc>
          <w:tcPr>
            <w:tcW w:w="2664" w:type="dxa"/>
          </w:tcPr>
          <w:p w:rsidR="00FD5B84" w:rsidRPr="00FD498F" w:rsidRDefault="00FD5B84" w:rsidP="00F45125">
            <w:pPr>
              <w:spacing w:line="228" w:lineRule="auto"/>
              <w:rPr>
                <w:bCs/>
                <w:sz w:val="22"/>
                <w:szCs w:val="22"/>
              </w:rPr>
            </w:pPr>
            <w:r>
              <w:rPr>
                <w:bCs/>
                <w:sz w:val="22"/>
                <w:szCs w:val="22"/>
              </w:rPr>
              <w:t xml:space="preserve">Диплом победителя – 1 ученик </w:t>
            </w:r>
          </w:p>
        </w:tc>
      </w:tr>
      <w:tr w:rsidR="00FD5B84" w:rsidTr="00FD5B84">
        <w:trPr>
          <w:trHeight w:val="2823"/>
        </w:trPr>
        <w:tc>
          <w:tcPr>
            <w:tcW w:w="2581" w:type="dxa"/>
          </w:tcPr>
          <w:p w:rsidR="00FD5B84" w:rsidRPr="00FD498F" w:rsidRDefault="00FD5B84" w:rsidP="00F45125">
            <w:pPr>
              <w:spacing w:line="228" w:lineRule="auto"/>
            </w:pPr>
            <w:r w:rsidRPr="00FD498F">
              <w:rPr>
                <w:sz w:val="22"/>
                <w:szCs w:val="22"/>
              </w:rPr>
              <w:t>Международная естественнонаучная игра «</w:t>
            </w:r>
            <w:proofErr w:type="spellStart"/>
            <w:r w:rsidRPr="00FD498F">
              <w:rPr>
                <w:sz w:val="22"/>
                <w:szCs w:val="22"/>
              </w:rPr>
              <w:t>Гелиантус</w:t>
            </w:r>
            <w:proofErr w:type="spellEnd"/>
            <w:r w:rsidRPr="00FD498F">
              <w:rPr>
                <w:sz w:val="22"/>
                <w:szCs w:val="22"/>
              </w:rPr>
              <w:t>»</w:t>
            </w:r>
          </w:p>
        </w:tc>
        <w:tc>
          <w:tcPr>
            <w:tcW w:w="1531" w:type="dxa"/>
          </w:tcPr>
          <w:p w:rsidR="00FD5B84" w:rsidRPr="00FD498F" w:rsidRDefault="00FD5B84" w:rsidP="00F45125">
            <w:pPr>
              <w:spacing w:line="228" w:lineRule="auto"/>
              <w:rPr>
                <w:bCs/>
              </w:rPr>
            </w:pPr>
          </w:p>
        </w:tc>
        <w:tc>
          <w:tcPr>
            <w:tcW w:w="2551" w:type="dxa"/>
          </w:tcPr>
          <w:p w:rsidR="00FD5B84" w:rsidRPr="007900BC" w:rsidRDefault="00FD5B84" w:rsidP="00F45125">
            <w:pPr>
              <w:spacing w:line="228" w:lineRule="auto"/>
              <w:rPr>
                <w:shd w:val="clear" w:color="auto" w:fill="FFFFFF"/>
              </w:rPr>
            </w:pPr>
            <w:r w:rsidRPr="007900BC">
              <w:rPr>
                <w:shd w:val="clear" w:color="auto" w:fill="FFFFFF"/>
              </w:rPr>
              <w:t>Институт продуктивного обучения РАО,</w:t>
            </w:r>
          </w:p>
          <w:p w:rsidR="00FD5B84" w:rsidRPr="007900BC" w:rsidRDefault="00FD5B84" w:rsidP="00F45125">
            <w:pPr>
              <w:spacing w:line="228" w:lineRule="auto"/>
              <w:rPr>
                <w:shd w:val="clear" w:color="auto" w:fill="FFFFFF"/>
              </w:rPr>
            </w:pPr>
            <w:r w:rsidRPr="007900BC">
              <w:rPr>
                <w:shd w:val="clear" w:color="auto" w:fill="FFFFFF"/>
              </w:rPr>
              <w:t>Центр продуктивного обучения,</w:t>
            </w:r>
          </w:p>
          <w:p w:rsidR="00FD5B84" w:rsidRPr="007900BC" w:rsidRDefault="00FD5B84" w:rsidP="00F45125">
            <w:pPr>
              <w:spacing w:line="228" w:lineRule="auto"/>
              <w:rPr>
                <w:shd w:val="clear" w:color="auto" w:fill="FFFFFF"/>
              </w:rPr>
            </w:pPr>
            <w:r w:rsidRPr="007900BC">
              <w:rPr>
                <w:shd w:val="clear" w:color="auto" w:fill="FFFFFF"/>
              </w:rPr>
              <w:t>Российский оргкомитет конкурса,</w:t>
            </w:r>
          </w:p>
          <w:p w:rsidR="00FD5B84" w:rsidRPr="007900BC" w:rsidRDefault="00FD5B84" w:rsidP="00F45125">
            <w:pPr>
              <w:spacing w:line="228" w:lineRule="auto"/>
              <w:rPr>
                <w:shd w:val="clear" w:color="auto" w:fill="FFFFFF"/>
              </w:rPr>
            </w:pPr>
            <w:r w:rsidRPr="007900BC">
              <w:rPr>
                <w:shd w:val="clear" w:color="auto" w:fill="FFFFFF"/>
              </w:rPr>
              <w:t>КОГАОУ ДО «ЦДООШ», г. Киров</w:t>
            </w:r>
          </w:p>
        </w:tc>
        <w:tc>
          <w:tcPr>
            <w:tcW w:w="1588" w:type="dxa"/>
          </w:tcPr>
          <w:p w:rsidR="00FD5B84" w:rsidRPr="00FD498F" w:rsidRDefault="00FD5B84" w:rsidP="00F45125">
            <w:pPr>
              <w:spacing w:line="228" w:lineRule="auto"/>
              <w:rPr>
                <w:bCs/>
              </w:rPr>
            </w:pPr>
            <w:r>
              <w:rPr>
                <w:bCs/>
                <w:sz w:val="22"/>
                <w:szCs w:val="22"/>
              </w:rPr>
              <w:t>о</w:t>
            </w:r>
            <w:r w:rsidRPr="00FD498F">
              <w:rPr>
                <w:bCs/>
                <w:sz w:val="22"/>
                <w:szCs w:val="22"/>
              </w:rPr>
              <w:t>чно - заочный</w:t>
            </w:r>
          </w:p>
        </w:tc>
        <w:tc>
          <w:tcPr>
            <w:tcW w:w="2664" w:type="dxa"/>
          </w:tcPr>
          <w:p w:rsidR="00FD5B84" w:rsidRPr="00FD498F" w:rsidRDefault="00FD5B84" w:rsidP="00F45125">
            <w:pPr>
              <w:spacing w:line="228" w:lineRule="auto"/>
              <w:rPr>
                <w:bCs/>
                <w:sz w:val="22"/>
                <w:szCs w:val="22"/>
              </w:rPr>
            </w:pPr>
            <w:r w:rsidRPr="00FD498F">
              <w:rPr>
                <w:bCs/>
                <w:sz w:val="22"/>
                <w:szCs w:val="22"/>
              </w:rPr>
              <w:t>По России:</w:t>
            </w:r>
          </w:p>
          <w:p w:rsidR="00FD5B84" w:rsidRPr="00FD498F" w:rsidRDefault="00FD5B84" w:rsidP="00F45125">
            <w:pPr>
              <w:spacing w:line="228" w:lineRule="auto"/>
              <w:rPr>
                <w:bCs/>
                <w:sz w:val="22"/>
                <w:szCs w:val="22"/>
              </w:rPr>
            </w:pPr>
            <w:r w:rsidRPr="00FD498F">
              <w:rPr>
                <w:bCs/>
                <w:sz w:val="22"/>
                <w:szCs w:val="22"/>
              </w:rPr>
              <w:t xml:space="preserve">Диплом </w:t>
            </w:r>
            <w:r>
              <w:rPr>
                <w:bCs/>
                <w:sz w:val="22"/>
                <w:szCs w:val="22"/>
              </w:rPr>
              <w:t>1</w:t>
            </w:r>
            <w:r w:rsidRPr="00FD498F">
              <w:rPr>
                <w:bCs/>
                <w:sz w:val="22"/>
                <w:szCs w:val="22"/>
              </w:rPr>
              <w:t xml:space="preserve"> степени – </w:t>
            </w:r>
            <w:r>
              <w:rPr>
                <w:bCs/>
                <w:sz w:val="22"/>
                <w:szCs w:val="22"/>
              </w:rPr>
              <w:t xml:space="preserve">8 </w:t>
            </w:r>
            <w:r w:rsidRPr="00FD498F">
              <w:rPr>
                <w:bCs/>
                <w:sz w:val="22"/>
                <w:szCs w:val="22"/>
              </w:rPr>
              <w:t>учащихся</w:t>
            </w:r>
          </w:p>
          <w:p w:rsidR="00FD5B84" w:rsidRPr="00FD498F" w:rsidRDefault="00FD5B84" w:rsidP="00F45125">
            <w:pPr>
              <w:spacing w:line="228" w:lineRule="auto"/>
              <w:rPr>
                <w:bCs/>
              </w:rPr>
            </w:pPr>
            <w:r w:rsidRPr="00FD498F">
              <w:rPr>
                <w:bCs/>
                <w:sz w:val="22"/>
                <w:szCs w:val="22"/>
              </w:rPr>
              <w:t>Диплом 2 степени – 1 учащихся</w:t>
            </w:r>
          </w:p>
          <w:p w:rsidR="00FD5B84" w:rsidRDefault="00FD5B84" w:rsidP="00F45125">
            <w:pPr>
              <w:spacing w:line="228" w:lineRule="auto"/>
              <w:rPr>
                <w:bCs/>
                <w:sz w:val="22"/>
                <w:szCs w:val="22"/>
              </w:rPr>
            </w:pPr>
            <w:r w:rsidRPr="00FD498F">
              <w:rPr>
                <w:bCs/>
                <w:sz w:val="22"/>
                <w:szCs w:val="22"/>
              </w:rPr>
              <w:t xml:space="preserve">Диплом 3 степени – </w:t>
            </w:r>
            <w:r>
              <w:rPr>
                <w:bCs/>
                <w:sz w:val="22"/>
                <w:szCs w:val="22"/>
              </w:rPr>
              <w:t>4</w:t>
            </w:r>
            <w:r w:rsidRPr="00FD498F">
              <w:rPr>
                <w:bCs/>
                <w:sz w:val="22"/>
                <w:szCs w:val="22"/>
              </w:rPr>
              <w:t xml:space="preserve"> учащихся</w:t>
            </w:r>
          </w:p>
          <w:p w:rsidR="00FD5B84" w:rsidRDefault="00FD5B84" w:rsidP="00F45125">
            <w:pPr>
              <w:spacing w:line="228" w:lineRule="auto"/>
              <w:rPr>
                <w:bCs/>
                <w:sz w:val="22"/>
                <w:szCs w:val="22"/>
              </w:rPr>
            </w:pPr>
            <w:r>
              <w:rPr>
                <w:bCs/>
                <w:sz w:val="22"/>
                <w:szCs w:val="22"/>
              </w:rPr>
              <w:t>По КО:</w:t>
            </w:r>
          </w:p>
          <w:p w:rsidR="00FD5B84" w:rsidRPr="00FD498F" w:rsidRDefault="00FD5B84" w:rsidP="00F45125">
            <w:pPr>
              <w:spacing w:line="228" w:lineRule="auto"/>
              <w:rPr>
                <w:bCs/>
                <w:sz w:val="22"/>
                <w:szCs w:val="22"/>
              </w:rPr>
            </w:pPr>
            <w:r w:rsidRPr="00FD498F">
              <w:rPr>
                <w:bCs/>
                <w:sz w:val="22"/>
                <w:szCs w:val="22"/>
              </w:rPr>
              <w:t>Диплом 1 степени -</w:t>
            </w:r>
            <w:r>
              <w:rPr>
                <w:bCs/>
                <w:sz w:val="22"/>
                <w:szCs w:val="22"/>
              </w:rPr>
              <w:t xml:space="preserve"> 1</w:t>
            </w:r>
            <w:r w:rsidRPr="00FD498F">
              <w:rPr>
                <w:bCs/>
                <w:sz w:val="22"/>
                <w:szCs w:val="22"/>
              </w:rPr>
              <w:t xml:space="preserve"> ученик</w:t>
            </w:r>
            <w:r>
              <w:rPr>
                <w:bCs/>
                <w:sz w:val="22"/>
                <w:szCs w:val="22"/>
              </w:rPr>
              <w:t>а</w:t>
            </w:r>
          </w:p>
          <w:p w:rsidR="00FD5B84" w:rsidRPr="00FD498F" w:rsidRDefault="00FD5B84" w:rsidP="00F45125">
            <w:pPr>
              <w:spacing w:line="228" w:lineRule="auto"/>
              <w:rPr>
                <w:bCs/>
                <w:sz w:val="22"/>
                <w:szCs w:val="22"/>
              </w:rPr>
            </w:pPr>
            <w:r w:rsidRPr="00FD498F">
              <w:rPr>
                <w:bCs/>
                <w:sz w:val="22"/>
                <w:szCs w:val="22"/>
              </w:rPr>
              <w:t xml:space="preserve">Диплом 2 степени – </w:t>
            </w:r>
            <w:r>
              <w:rPr>
                <w:bCs/>
                <w:sz w:val="22"/>
                <w:szCs w:val="22"/>
              </w:rPr>
              <w:t xml:space="preserve">4 </w:t>
            </w:r>
            <w:r w:rsidRPr="00FD498F">
              <w:rPr>
                <w:bCs/>
                <w:sz w:val="22"/>
                <w:szCs w:val="22"/>
              </w:rPr>
              <w:t>учащихся</w:t>
            </w:r>
          </w:p>
          <w:p w:rsidR="00FD5B84" w:rsidRPr="00201B8F" w:rsidRDefault="00FD5B84" w:rsidP="00F45125">
            <w:pPr>
              <w:spacing w:line="228" w:lineRule="auto"/>
              <w:rPr>
                <w:bCs/>
                <w:sz w:val="22"/>
                <w:szCs w:val="22"/>
              </w:rPr>
            </w:pPr>
            <w:r w:rsidRPr="00FD498F">
              <w:rPr>
                <w:bCs/>
                <w:sz w:val="22"/>
                <w:szCs w:val="22"/>
              </w:rPr>
              <w:t xml:space="preserve">Диплом 3 степени – </w:t>
            </w:r>
            <w:r>
              <w:rPr>
                <w:bCs/>
                <w:sz w:val="22"/>
                <w:szCs w:val="22"/>
              </w:rPr>
              <w:t xml:space="preserve">11 </w:t>
            </w:r>
            <w:r w:rsidRPr="00FD498F">
              <w:rPr>
                <w:bCs/>
                <w:sz w:val="22"/>
                <w:szCs w:val="22"/>
              </w:rPr>
              <w:t xml:space="preserve">учащихся </w:t>
            </w:r>
          </w:p>
        </w:tc>
      </w:tr>
      <w:tr w:rsidR="00FD5B84" w:rsidTr="00FD5B84">
        <w:tc>
          <w:tcPr>
            <w:tcW w:w="2581" w:type="dxa"/>
          </w:tcPr>
          <w:p w:rsidR="00FD5B84" w:rsidRPr="00F60F88" w:rsidRDefault="00FD5B84" w:rsidP="00F45125">
            <w:pPr>
              <w:spacing w:line="228" w:lineRule="auto"/>
            </w:pPr>
            <w:r w:rsidRPr="00FD498F">
              <w:t>Общероссийская олимпиада школьников по основам православной культуры</w:t>
            </w:r>
          </w:p>
        </w:tc>
        <w:tc>
          <w:tcPr>
            <w:tcW w:w="1531" w:type="dxa"/>
          </w:tcPr>
          <w:p w:rsidR="00FD5B84" w:rsidRDefault="00FD5B84" w:rsidP="00F45125">
            <w:pPr>
              <w:spacing w:line="228" w:lineRule="auto"/>
              <w:rPr>
                <w:bCs/>
              </w:rPr>
            </w:pPr>
            <w:r>
              <w:rPr>
                <w:bCs/>
              </w:rPr>
              <w:t>22</w:t>
            </w:r>
          </w:p>
          <w:p w:rsidR="00FD5B84" w:rsidRDefault="00FD5B84" w:rsidP="00F45125">
            <w:pPr>
              <w:spacing w:line="228" w:lineRule="auto"/>
              <w:rPr>
                <w:bCs/>
              </w:rPr>
            </w:pPr>
          </w:p>
        </w:tc>
        <w:tc>
          <w:tcPr>
            <w:tcW w:w="2551" w:type="dxa"/>
            <w:vAlign w:val="center"/>
          </w:tcPr>
          <w:p w:rsidR="00FD5B84" w:rsidRPr="007900BC" w:rsidRDefault="00FD5B84" w:rsidP="00F45125">
            <w:pPr>
              <w:spacing w:line="228" w:lineRule="auto"/>
            </w:pPr>
            <w:r w:rsidRPr="00547C53">
              <w:rPr>
                <w:b/>
              </w:rPr>
              <w:t>Министерства образования и науки РФ,</w:t>
            </w:r>
            <w:r w:rsidRPr="007900BC">
              <w:t xml:space="preserve"> Российского Союза ректоров, Российского совета олимпиад школьников, Отдела религиозного образования и </w:t>
            </w:r>
            <w:proofErr w:type="spellStart"/>
            <w:r w:rsidRPr="007900BC">
              <w:t>катехизации</w:t>
            </w:r>
            <w:proofErr w:type="spellEnd"/>
            <w:r w:rsidRPr="007900BC">
              <w:t xml:space="preserve"> РПЦ, Фонда просвещения «МЕТА»</w:t>
            </w:r>
          </w:p>
          <w:p w:rsidR="00FD5B84" w:rsidRPr="007900BC" w:rsidRDefault="00FD5B84" w:rsidP="00F45125">
            <w:pPr>
              <w:spacing w:line="228" w:lineRule="auto"/>
              <w:rPr>
                <w:color w:val="333333"/>
                <w:shd w:val="clear" w:color="auto" w:fill="FFFFFF"/>
              </w:rPr>
            </w:pPr>
            <w:r w:rsidRPr="007900BC">
              <w:rPr>
                <w:color w:val="333333"/>
                <w:shd w:val="clear" w:color="auto" w:fill="FFFFFF"/>
              </w:rPr>
              <w:lastRenderedPageBreak/>
              <w:t>Православный Свято-</w:t>
            </w:r>
            <w:proofErr w:type="spellStart"/>
            <w:r w:rsidRPr="007900BC">
              <w:rPr>
                <w:color w:val="333333"/>
                <w:shd w:val="clear" w:color="auto" w:fill="FFFFFF"/>
              </w:rPr>
              <w:t>Тихоновский</w:t>
            </w:r>
            <w:proofErr w:type="spellEnd"/>
            <w:r w:rsidRPr="007900BC">
              <w:rPr>
                <w:color w:val="333333"/>
                <w:shd w:val="clear" w:color="auto" w:fill="FFFFFF"/>
              </w:rPr>
              <w:t xml:space="preserve"> университет</w:t>
            </w:r>
          </w:p>
          <w:p w:rsidR="00FD5B84" w:rsidRPr="007900BC" w:rsidRDefault="00FD5B84" w:rsidP="00F45125">
            <w:pPr>
              <w:spacing w:line="228" w:lineRule="auto"/>
              <w:rPr>
                <w:color w:val="333333"/>
                <w:shd w:val="clear" w:color="auto" w:fill="FFFFFF"/>
              </w:rPr>
            </w:pPr>
            <w:r w:rsidRPr="007900BC">
              <w:rPr>
                <w:color w:val="333333"/>
                <w:shd w:val="clear" w:color="auto" w:fill="FFFFFF"/>
              </w:rPr>
              <w:t>г. Москва, Департамент образования администрации</w:t>
            </w:r>
          </w:p>
          <w:p w:rsidR="00FD5B84" w:rsidRPr="00F60F88" w:rsidRDefault="00FD5B84" w:rsidP="00F45125">
            <w:pPr>
              <w:spacing w:line="228" w:lineRule="auto"/>
              <w:rPr>
                <w:color w:val="333333"/>
                <w:shd w:val="clear" w:color="auto" w:fill="FFFFFF"/>
              </w:rPr>
            </w:pPr>
            <w:r w:rsidRPr="007900BC">
              <w:rPr>
                <w:color w:val="333333"/>
                <w:shd w:val="clear" w:color="auto" w:fill="FFFFFF"/>
              </w:rPr>
              <w:t>г. Кирова</w:t>
            </w:r>
          </w:p>
        </w:tc>
        <w:tc>
          <w:tcPr>
            <w:tcW w:w="1588" w:type="dxa"/>
          </w:tcPr>
          <w:p w:rsidR="00FD5B84" w:rsidRDefault="00FD5B84" w:rsidP="00F45125">
            <w:pPr>
              <w:spacing w:line="228" w:lineRule="auto"/>
              <w:rPr>
                <w:bCs/>
              </w:rPr>
            </w:pPr>
            <w:r>
              <w:rPr>
                <w:bCs/>
              </w:rPr>
              <w:lastRenderedPageBreak/>
              <w:t>очный</w:t>
            </w:r>
          </w:p>
        </w:tc>
        <w:tc>
          <w:tcPr>
            <w:tcW w:w="2664" w:type="dxa"/>
          </w:tcPr>
          <w:p w:rsidR="00FD5B84" w:rsidRDefault="00FD5B84" w:rsidP="00F45125">
            <w:pPr>
              <w:spacing w:line="228" w:lineRule="auto"/>
              <w:rPr>
                <w:bCs/>
                <w:sz w:val="22"/>
                <w:szCs w:val="22"/>
              </w:rPr>
            </w:pPr>
            <w:r>
              <w:rPr>
                <w:bCs/>
                <w:sz w:val="22"/>
                <w:szCs w:val="22"/>
              </w:rPr>
              <w:t>17 дипломов призеров школьного этапа.</w:t>
            </w:r>
          </w:p>
          <w:p w:rsidR="00FD5B84" w:rsidRDefault="00FD5B84" w:rsidP="00F45125">
            <w:pPr>
              <w:spacing w:line="228" w:lineRule="auto"/>
              <w:rPr>
                <w:bCs/>
                <w:sz w:val="22"/>
                <w:szCs w:val="22"/>
              </w:rPr>
            </w:pPr>
            <w:r>
              <w:rPr>
                <w:bCs/>
                <w:sz w:val="22"/>
                <w:szCs w:val="22"/>
              </w:rPr>
              <w:t>Муниципальный этап:</w:t>
            </w:r>
          </w:p>
          <w:p w:rsidR="00FD5B84" w:rsidRDefault="00FD5B84" w:rsidP="00F45125">
            <w:pPr>
              <w:spacing w:line="228" w:lineRule="auto"/>
              <w:rPr>
                <w:bCs/>
                <w:sz w:val="22"/>
                <w:szCs w:val="22"/>
              </w:rPr>
            </w:pPr>
          </w:p>
          <w:p w:rsidR="00FD5B84" w:rsidRPr="00FD498F" w:rsidRDefault="00FD5B84" w:rsidP="00F45125">
            <w:pPr>
              <w:spacing w:line="228" w:lineRule="auto"/>
              <w:rPr>
                <w:bCs/>
                <w:sz w:val="22"/>
                <w:szCs w:val="22"/>
              </w:rPr>
            </w:pPr>
            <w:r>
              <w:rPr>
                <w:bCs/>
                <w:sz w:val="22"/>
                <w:szCs w:val="22"/>
              </w:rPr>
              <w:t>Победитель МЭ</w:t>
            </w:r>
            <w:r w:rsidRPr="00FD498F">
              <w:rPr>
                <w:bCs/>
                <w:sz w:val="22"/>
                <w:szCs w:val="22"/>
              </w:rPr>
              <w:t xml:space="preserve"> -</w:t>
            </w:r>
            <w:r>
              <w:rPr>
                <w:bCs/>
                <w:sz w:val="22"/>
                <w:szCs w:val="22"/>
              </w:rPr>
              <w:t>1</w:t>
            </w:r>
          </w:p>
          <w:p w:rsidR="00FD5B84" w:rsidRDefault="00FD5B84" w:rsidP="00F45125">
            <w:pPr>
              <w:spacing w:line="228" w:lineRule="auto"/>
              <w:rPr>
                <w:bCs/>
                <w:sz w:val="22"/>
                <w:szCs w:val="22"/>
              </w:rPr>
            </w:pPr>
            <w:r>
              <w:rPr>
                <w:bCs/>
                <w:sz w:val="22"/>
                <w:szCs w:val="22"/>
              </w:rPr>
              <w:t>Призеры – 2</w:t>
            </w:r>
          </w:p>
          <w:p w:rsidR="00FD5B84" w:rsidRDefault="00FD5B84" w:rsidP="00F45125">
            <w:pPr>
              <w:spacing w:line="228" w:lineRule="auto"/>
              <w:rPr>
                <w:bCs/>
                <w:sz w:val="22"/>
                <w:szCs w:val="22"/>
              </w:rPr>
            </w:pPr>
            <w:r>
              <w:rPr>
                <w:bCs/>
                <w:sz w:val="22"/>
                <w:szCs w:val="22"/>
              </w:rPr>
              <w:t xml:space="preserve">Региональный этап: </w:t>
            </w:r>
          </w:p>
          <w:p w:rsidR="00FD5B84" w:rsidRPr="00FD498F" w:rsidRDefault="00FD5B84" w:rsidP="00F45125">
            <w:pPr>
              <w:spacing w:line="228" w:lineRule="auto"/>
              <w:rPr>
                <w:bCs/>
                <w:sz w:val="22"/>
                <w:szCs w:val="22"/>
              </w:rPr>
            </w:pPr>
            <w:r>
              <w:rPr>
                <w:bCs/>
                <w:sz w:val="22"/>
                <w:szCs w:val="22"/>
              </w:rPr>
              <w:t>Победитель - 1</w:t>
            </w:r>
          </w:p>
          <w:p w:rsidR="00FD5B84" w:rsidRDefault="00FD5B84" w:rsidP="00F45125">
            <w:pPr>
              <w:spacing w:line="228" w:lineRule="auto"/>
              <w:rPr>
                <w:bCs/>
              </w:rPr>
            </w:pPr>
          </w:p>
        </w:tc>
      </w:tr>
      <w:tr w:rsidR="00FD5B84" w:rsidTr="00FD5B84">
        <w:tc>
          <w:tcPr>
            <w:tcW w:w="2581" w:type="dxa"/>
          </w:tcPr>
          <w:p w:rsidR="00FD5B84" w:rsidRPr="00F60F88" w:rsidRDefault="00FD5B84" w:rsidP="00F45125">
            <w:pPr>
              <w:spacing w:line="228" w:lineRule="auto"/>
            </w:pPr>
            <w:r w:rsidRPr="00EF55EC">
              <w:t>XII многопрофильная общероссийская олимпиада ПСТГУ «</w:t>
            </w:r>
            <w:proofErr w:type="spellStart"/>
            <w:r w:rsidRPr="00EF55EC">
              <w:t>Аксиос</w:t>
            </w:r>
            <w:proofErr w:type="spellEnd"/>
            <w:r w:rsidRPr="00EF55EC">
              <w:t xml:space="preserve">» </w:t>
            </w:r>
          </w:p>
        </w:tc>
        <w:tc>
          <w:tcPr>
            <w:tcW w:w="1531" w:type="dxa"/>
          </w:tcPr>
          <w:p w:rsidR="00FD5B84" w:rsidRDefault="00FD5B84" w:rsidP="00F45125">
            <w:pPr>
              <w:spacing w:line="228" w:lineRule="auto"/>
              <w:rPr>
                <w:bCs/>
              </w:rPr>
            </w:pPr>
            <w:r>
              <w:rPr>
                <w:bCs/>
              </w:rPr>
              <w:t>7</w:t>
            </w:r>
          </w:p>
          <w:p w:rsidR="00FD5B84" w:rsidRDefault="00FD5B84" w:rsidP="00F45125">
            <w:pPr>
              <w:spacing w:line="228" w:lineRule="auto"/>
              <w:rPr>
                <w:bCs/>
              </w:rPr>
            </w:pPr>
          </w:p>
        </w:tc>
        <w:tc>
          <w:tcPr>
            <w:tcW w:w="2551" w:type="dxa"/>
          </w:tcPr>
          <w:p w:rsidR="00FD5B84" w:rsidRPr="007900BC" w:rsidRDefault="00FD5B84" w:rsidP="00F45125">
            <w:pPr>
              <w:spacing w:line="228" w:lineRule="auto"/>
            </w:pPr>
            <w:r w:rsidRPr="00547C53">
              <w:rPr>
                <w:b/>
              </w:rPr>
              <w:t>Министерства образования и науки РФ,</w:t>
            </w:r>
            <w:r w:rsidRPr="007900BC">
              <w:t xml:space="preserve"> Российского Союза ректоров, Российского совета олимпиад школьников, Отдела религиозного образования и </w:t>
            </w:r>
            <w:proofErr w:type="spellStart"/>
            <w:r w:rsidRPr="007900BC">
              <w:t>катехизации</w:t>
            </w:r>
            <w:proofErr w:type="spellEnd"/>
            <w:r w:rsidRPr="007900BC">
              <w:t xml:space="preserve"> РПЦ, Фонда просвещения «МЕТА»</w:t>
            </w:r>
          </w:p>
          <w:p w:rsidR="00FD5B84" w:rsidRPr="007900BC" w:rsidRDefault="00FD5B84" w:rsidP="00F45125">
            <w:pPr>
              <w:spacing w:line="228" w:lineRule="auto"/>
              <w:rPr>
                <w:color w:val="333333"/>
                <w:shd w:val="clear" w:color="auto" w:fill="FFFFFF"/>
              </w:rPr>
            </w:pPr>
            <w:r w:rsidRPr="007900BC">
              <w:rPr>
                <w:color w:val="333333"/>
                <w:shd w:val="clear" w:color="auto" w:fill="FFFFFF"/>
              </w:rPr>
              <w:t>Православный Свято-</w:t>
            </w:r>
            <w:proofErr w:type="spellStart"/>
            <w:r w:rsidRPr="007900BC">
              <w:rPr>
                <w:color w:val="333333"/>
                <w:shd w:val="clear" w:color="auto" w:fill="FFFFFF"/>
              </w:rPr>
              <w:t>Тихоновский</w:t>
            </w:r>
            <w:proofErr w:type="spellEnd"/>
            <w:r w:rsidRPr="007900BC">
              <w:rPr>
                <w:color w:val="333333"/>
                <w:shd w:val="clear" w:color="auto" w:fill="FFFFFF"/>
              </w:rPr>
              <w:t xml:space="preserve"> университет</w:t>
            </w:r>
          </w:p>
          <w:p w:rsidR="00FD5B84" w:rsidRPr="007900BC" w:rsidRDefault="00FD5B84" w:rsidP="00F45125">
            <w:pPr>
              <w:spacing w:line="228" w:lineRule="auto"/>
              <w:rPr>
                <w:color w:val="333333"/>
                <w:shd w:val="clear" w:color="auto" w:fill="FFFFFF"/>
              </w:rPr>
            </w:pPr>
            <w:r w:rsidRPr="007900BC">
              <w:rPr>
                <w:color w:val="333333"/>
                <w:shd w:val="clear" w:color="auto" w:fill="FFFFFF"/>
              </w:rPr>
              <w:t>г. Москва, Департамент образования администрации</w:t>
            </w:r>
          </w:p>
          <w:p w:rsidR="00FD5B84" w:rsidRPr="00F60F88" w:rsidRDefault="00FD5B84" w:rsidP="00F45125">
            <w:pPr>
              <w:spacing w:line="228" w:lineRule="auto"/>
              <w:rPr>
                <w:color w:val="333333"/>
                <w:shd w:val="clear" w:color="auto" w:fill="FFFFFF"/>
              </w:rPr>
            </w:pPr>
            <w:r w:rsidRPr="007900BC">
              <w:rPr>
                <w:color w:val="333333"/>
                <w:shd w:val="clear" w:color="auto" w:fill="FFFFFF"/>
              </w:rPr>
              <w:t>г. Кирова</w:t>
            </w:r>
          </w:p>
        </w:tc>
        <w:tc>
          <w:tcPr>
            <w:tcW w:w="1588" w:type="dxa"/>
          </w:tcPr>
          <w:p w:rsidR="00FD5B84" w:rsidRDefault="00FD5B84" w:rsidP="00F45125">
            <w:pPr>
              <w:spacing w:line="228" w:lineRule="auto"/>
              <w:rPr>
                <w:bCs/>
              </w:rPr>
            </w:pPr>
            <w:r>
              <w:rPr>
                <w:bCs/>
              </w:rPr>
              <w:t>за</w:t>
            </w:r>
            <w:r w:rsidRPr="00EF55EC">
              <w:rPr>
                <w:bCs/>
              </w:rPr>
              <w:t>очный</w:t>
            </w:r>
          </w:p>
        </w:tc>
        <w:tc>
          <w:tcPr>
            <w:tcW w:w="2664" w:type="dxa"/>
          </w:tcPr>
          <w:p w:rsidR="00FD5B84" w:rsidRPr="00D47A50" w:rsidRDefault="00FD5B84" w:rsidP="00F45125">
            <w:pPr>
              <w:rPr>
                <w:bCs/>
              </w:rPr>
            </w:pPr>
            <w:r>
              <w:rPr>
                <w:bCs/>
              </w:rPr>
              <w:t>Д</w:t>
            </w:r>
            <w:r w:rsidRPr="00D91DE8">
              <w:rPr>
                <w:bCs/>
              </w:rPr>
              <w:t>иплом I</w:t>
            </w:r>
            <w:r>
              <w:rPr>
                <w:bCs/>
              </w:rPr>
              <w:t xml:space="preserve"> </w:t>
            </w:r>
            <w:r w:rsidRPr="00D91DE8">
              <w:rPr>
                <w:bCs/>
              </w:rPr>
              <w:t>степени</w:t>
            </w:r>
            <w:r w:rsidRPr="00FD498F">
              <w:t xml:space="preserve"> </w:t>
            </w:r>
            <w:r>
              <w:t>-2</w:t>
            </w:r>
          </w:p>
          <w:p w:rsidR="00FD5B84" w:rsidRDefault="00FD5B84" w:rsidP="00F45125">
            <w:pPr>
              <w:rPr>
                <w:bCs/>
              </w:rPr>
            </w:pPr>
            <w:r>
              <w:rPr>
                <w:bCs/>
              </w:rPr>
              <w:t>Д</w:t>
            </w:r>
            <w:r w:rsidRPr="00D91DE8">
              <w:rPr>
                <w:bCs/>
              </w:rPr>
              <w:t>иплом II</w:t>
            </w:r>
            <w:r>
              <w:rPr>
                <w:bCs/>
              </w:rPr>
              <w:t xml:space="preserve"> </w:t>
            </w:r>
            <w:r w:rsidRPr="00D91DE8">
              <w:rPr>
                <w:bCs/>
              </w:rPr>
              <w:t>степени</w:t>
            </w:r>
            <w:r>
              <w:rPr>
                <w:bCs/>
              </w:rPr>
              <w:t>-3</w:t>
            </w:r>
          </w:p>
          <w:p w:rsidR="00FD5B84" w:rsidRPr="00FD498F" w:rsidRDefault="00FD5B84" w:rsidP="00F45125">
            <w:r>
              <w:rPr>
                <w:bCs/>
              </w:rPr>
              <w:t>Д</w:t>
            </w:r>
            <w:r w:rsidRPr="00D91DE8">
              <w:rPr>
                <w:bCs/>
              </w:rPr>
              <w:t>иплом III степени</w:t>
            </w:r>
            <w:r>
              <w:rPr>
                <w:bCs/>
              </w:rPr>
              <w:t>-2</w:t>
            </w:r>
          </w:p>
        </w:tc>
      </w:tr>
      <w:tr w:rsidR="00FD5B84" w:rsidTr="00FD5B84">
        <w:tc>
          <w:tcPr>
            <w:tcW w:w="2581" w:type="dxa"/>
          </w:tcPr>
          <w:p w:rsidR="00FD5B84" w:rsidRPr="00CC2544" w:rsidRDefault="00FD5B84" w:rsidP="00F45125">
            <w:pPr>
              <w:spacing w:line="228" w:lineRule="auto"/>
            </w:pPr>
            <w:r>
              <w:t xml:space="preserve">Региональный </w:t>
            </w:r>
            <w:r w:rsidRPr="00CC2544">
              <w:t>чемпионат</w:t>
            </w:r>
            <w:r>
              <w:t xml:space="preserve"> «Молодые профессионалы» Кировской области 2018 год по презентационной компетенции «Мультимедийная журналистика» среди школьников</w:t>
            </w:r>
          </w:p>
        </w:tc>
        <w:tc>
          <w:tcPr>
            <w:tcW w:w="1531" w:type="dxa"/>
          </w:tcPr>
          <w:p w:rsidR="00FD5B84" w:rsidRPr="00CC2544" w:rsidRDefault="00FD5B84" w:rsidP="00F45125">
            <w:pPr>
              <w:spacing w:line="228" w:lineRule="auto"/>
              <w:rPr>
                <w:bCs/>
              </w:rPr>
            </w:pPr>
            <w:r>
              <w:rPr>
                <w:bCs/>
              </w:rPr>
              <w:t>3</w:t>
            </w:r>
          </w:p>
        </w:tc>
        <w:tc>
          <w:tcPr>
            <w:tcW w:w="2551" w:type="dxa"/>
          </w:tcPr>
          <w:p w:rsidR="00FD5B84" w:rsidRPr="00CC2544" w:rsidRDefault="00FD5B84" w:rsidP="00F45125">
            <w:pPr>
              <w:spacing w:line="228" w:lineRule="auto"/>
              <w:rPr>
                <w:color w:val="333333"/>
                <w:shd w:val="clear" w:color="auto" w:fill="FFFFFF"/>
              </w:rPr>
            </w:pPr>
            <w:r w:rsidRPr="00CC2544">
              <w:rPr>
                <w:color w:val="333333"/>
                <w:shd w:val="clear" w:color="auto" w:fill="FFFFFF"/>
              </w:rPr>
              <w:t xml:space="preserve"> </w:t>
            </w:r>
            <w:r w:rsidRPr="0037026B">
              <w:rPr>
                <w:rFonts w:ascii="Time Roman" w:hAnsi="Time Roman"/>
              </w:rPr>
              <w:t>Министерство образования Кировской области, Региональный координационный центр «Молодые профессионалы» (</w:t>
            </w:r>
            <w:proofErr w:type="spellStart"/>
            <w:r w:rsidRPr="0037026B">
              <w:rPr>
                <w:rFonts w:ascii="Time Roman" w:hAnsi="Time Roman"/>
              </w:rPr>
              <w:t>WorldskillsRussia</w:t>
            </w:r>
            <w:proofErr w:type="spellEnd"/>
            <w:r w:rsidRPr="0037026B">
              <w:rPr>
                <w:rFonts w:ascii="Time Roman" w:hAnsi="Time Roman"/>
              </w:rPr>
              <w:t>) Кировской области, Союз «Вятская торгово-промышленная палата», управление государственной службы занятости населения Кировской области, Вятский государственный университет, КОГОАУ ДПО «Институт развития образования Кировской области», Ассоциация учреждений профессиональных образовательных организаций.</w:t>
            </w:r>
          </w:p>
        </w:tc>
        <w:tc>
          <w:tcPr>
            <w:tcW w:w="1588" w:type="dxa"/>
          </w:tcPr>
          <w:p w:rsidR="00FD5B84" w:rsidRPr="00CC2544" w:rsidRDefault="00FD5B84" w:rsidP="00F45125">
            <w:pPr>
              <w:spacing w:line="228" w:lineRule="auto"/>
              <w:rPr>
                <w:bCs/>
              </w:rPr>
            </w:pPr>
            <w:r w:rsidRPr="00FD498F">
              <w:rPr>
                <w:bCs/>
                <w:sz w:val="22"/>
                <w:szCs w:val="22"/>
              </w:rPr>
              <w:t>очная</w:t>
            </w:r>
          </w:p>
        </w:tc>
        <w:tc>
          <w:tcPr>
            <w:tcW w:w="2664" w:type="dxa"/>
          </w:tcPr>
          <w:p w:rsidR="00FD5B84" w:rsidRPr="00CC2544" w:rsidRDefault="00FD5B84" w:rsidP="00F45125">
            <w:pPr>
              <w:spacing w:line="228" w:lineRule="auto"/>
              <w:rPr>
                <w:bCs/>
              </w:rPr>
            </w:pPr>
            <w:r>
              <w:rPr>
                <w:bCs/>
              </w:rPr>
              <w:t xml:space="preserve">Диплом 3 </w:t>
            </w:r>
            <w:r w:rsidRPr="00CC2544">
              <w:rPr>
                <w:bCs/>
              </w:rPr>
              <w:t>степени</w:t>
            </w:r>
          </w:p>
        </w:tc>
      </w:tr>
      <w:tr w:rsidR="00FD5B84" w:rsidTr="00FD5B84">
        <w:tc>
          <w:tcPr>
            <w:tcW w:w="2581" w:type="dxa"/>
          </w:tcPr>
          <w:p w:rsidR="00FD5B84" w:rsidRPr="00FD498F" w:rsidRDefault="00FD5B84" w:rsidP="00F45125">
            <w:pPr>
              <w:spacing w:line="228" w:lineRule="auto"/>
            </w:pPr>
            <w:r w:rsidRPr="00FD498F">
              <w:rPr>
                <w:sz w:val="22"/>
                <w:szCs w:val="22"/>
              </w:rPr>
              <w:t>Всероссийский конкурс «Осенний марафон» по истории</w:t>
            </w:r>
          </w:p>
        </w:tc>
        <w:tc>
          <w:tcPr>
            <w:tcW w:w="1531" w:type="dxa"/>
          </w:tcPr>
          <w:p w:rsidR="00FD5B84" w:rsidRPr="00FD498F" w:rsidRDefault="00FD5B84" w:rsidP="00F45125">
            <w:pPr>
              <w:spacing w:line="228" w:lineRule="auto"/>
              <w:rPr>
                <w:bCs/>
              </w:rPr>
            </w:pPr>
            <w:r w:rsidRPr="00FD498F">
              <w:rPr>
                <w:bCs/>
                <w:sz w:val="22"/>
                <w:szCs w:val="22"/>
              </w:rPr>
              <w:t xml:space="preserve">11 </w:t>
            </w:r>
          </w:p>
        </w:tc>
        <w:tc>
          <w:tcPr>
            <w:tcW w:w="2551" w:type="dxa"/>
          </w:tcPr>
          <w:p w:rsidR="00FD5B84" w:rsidRPr="00FD498F" w:rsidRDefault="00FD5B84" w:rsidP="00F45125">
            <w:pPr>
              <w:spacing w:line="228" w:lineRule="auto"/>
              <w:rPr>
                <w:shd w:val="clear" w:color="auto" w:fill="FFFFFF"/>
              </w:rPr>
            </w:pPr>
            <w:r>
              <w:rPr>
                <w:shd w:val="clear" w:color="auto" w:fill="FFFFFF"/>
              </w:rPr>
              <w:t>ФНО ПЦ «Новая школа»</w:t>
            </w:r>
          </w:p>
        </w:tc>
        <w:tc>
          <w:tcPr>
            <w:tcW w:w="1588" w:type="dxa"/>
          </w:tcPr>
          <w:p w:rsidR="00FD5B84" w:rsidRPr="00FD498F" w:rsidRDefault="00FD5B84" w:rsidP="00F45125">
            <w:pPr>
              <w:spacing w:line="228" w:lineRule="auto"/>
              <w:rPr>
                <w:bCs/>
              </w:rPr>
            </w:pPr>
            <w:r w:rsidRPr="00FD498F">
              <w:rPr>
                <w:bCs/>
                <w:sz w:val="22"/>
                <w:szCs w:val="22"/>
              </w:rPr>
              <w:t>очный</w:t>
            </w:r>
          </w:p>
        </w:tc>
        <w:tc>
          <w:tcPr>
            <w:tcW w:w="2664" w:type="dxa"/>
          </w:tcPr>
          <w:p w:rsidR="00FD5B84" w:rsidRPr="00FD498F" w:rsidRDefault="00FD5B84" w:rsidP="00F45125">
            <w:pPr>
              <w:spacing w:line="228" w:lineRule="auto"/>
              <w:rPr>
                <w:bCs/>
              </w:rPr>
            </w:pPr>
            <w:r>
              <w:rPr>
                <w:bCs/>
                <w:sz w:val="22"/>
                <w:szCs w:val="22"/>
              </w:rPr>
              <w:t>участие</w:t>
            </w:r>
          </w:p>
        </w:tc>
      </w:tr>
      <w:tr w:rsidR="00FD5B84" w:rsidTr="00FD5B84">
        <w:tc>
          <w:tcPr>
            <w:tcW w:w="2581" w:type="dxa"/>
          </w:tcPr>
          <w:p w:rsidR="00FD5B84" w:rsidRPr="00FD498F" w:rsidRDefault="00FD5B84" w:rsidP="00F45125">
            <w:pPr>
              <w:spacing w:line="228" w:lineRule="auto"/>
            </w:pPr>
            <w:r w:rsidRPr="00FD498F">
              <w:rPr>
                <w:sz w:val="22"/>
                <w:szCs w:val="22"/>
              </w:rPr>
              <w:t xml:space="preserve">Всероссийский конкурс «Осенний марафон» по </w:t>
            </w:r>
            <w:proofErr w:type="spellStart"/>
            <w:r>
              <w:rPr>
                <w:sz w:val="22"/>
                <w:szCs w:val="22"/>
              </w:rPr>
              <w:t>геогрфии</w:t>
            </w:r>
            <w:proofErr w:type="spellEnd"/>
          </w:p>
        </w:tc>
        <w:tc>
          <w:tcPr>
            <w:tcW w:w="1531" w:type="dxa"/>
          </w:tcPr>
          <w:p w:rsidR="00FD5B84" w:rsidRPr="00FD498F" w:rsidRDefault="00FD5B84" w:rsidP="00F45125">
            <w:pPr>
              <w:spacing w:line="228" w:lineRule="auto"/>
              <w:rPr>
                <w:bCs/>
              </w:rPr>
            </w:pPr>
            <w:r w:rsidRPr="00FD498F">
              <w:rPr>
                <w:bCs/>
                <w:sz w:val="22"/>
                <w:szCs w:val="22"/>
              </w:rPr>
              <w:t>1</w:t>
            </w:r>
            <w:r>
              <w:rPr>
                <w:bCs/>
                <w:sz w:val="22"/>
                <w:szCs w:val="22"/>
              </w:rPr>
              <w:t>3</w:t>
            </w:r>
            <w:r w:rsidRPr="00FD498F">
              <w:rPr>
                <w:bCs/>
                <w:sz w:val="22"/>
                <w:szCs w:val="22"/>
              </w:rPr>
              <w:t xml:space="preserve"> </w:t>
            </w:r>
          </w:p>
        </w:tc>
        <w:tc>
          <w:tcPr>
            <w:tcW w:w="2551" w:type="dxa"/>
          </w:tcPr>
          <w:p w:rsidR="00FD5B84" w:rsidRPr="00FD498F" w:rsidRDefault="00FD5B84" w:rsidP="00F45125">
            <w:pPr>
              <w:spacing w:line="228" w:lineRule="auto"/>
              <w:rPr>
                <w:shd w:val="clear" w:color="auto" w:fill="FFFFFF"/>
              </w:rPr>
            </w:pPr>
            <w:r>
              <w:rPr>
                <w:shd w:val="clear" w:color="auto" w:fill="FFFFFF"/>
              </w:rPr>
              <w:t>ФНО ПЦ «Новая школа»</w:t>
            </w:r>
          </w:p>
        </w:tc>
        <w:tc>
          <w:tcPr>
            <w:tcW w:w="1588" w:type="dxa"/>
          </w:tcPr>
          <w:p w:rsidR="00FD5B84" w:rsidRPr="00FD498F" w:rsidRDefault="00FD5B84" w:rsidP="00F45125">
            <w:pPr>
              <w:spacing w:line="228" w:lineRule="auto"/>
              <w:rPr>
                <w:bCs/>
              </w:rPr>
            </w:pPr>
            <w:r w:rsidRPr="00FD498F">
              <w:rPr>
                <w:bCs/>
                <w:sz w:val="22"/>
                <w:szCs w:val="22"/>
              </w:rPr>
              <w:t>очный</w:t>
            </w:r>
          </w:p>
        </w:tc>
        <w:tc>
          <w:tcPr>
            <w:tcW w:w="2664" w:type="dxa"/>
          </w:tcPr>
          <w:p w:rsidR="00FD5B84" w:rsidRPr="00FD498F" w:rsidRDefault="00FD5B84" w:rsidP="00F45125">
            <w:pPr>
              <w:spacing w:line="228" w:lineRule="auto"/>
              <w:rPr>
                <w:bCs/>
              </w:rPr>
            </w:pPr>
            <w:r>
              <w:rPr>
                <w:bCs/>
                <w:sz w:val="22"/>
                <w:szCs w:val="22"/>
              </w:rPr>
              <w:t>Призеры - 5</w:t>
            </w:r>
          </w:p>
        </w:tc>
      </w:tr>
      <w:tr w:rsidR="00FD5B84" w:rsidTr="00FD5B84">
        <w:tc>
          <w:tcPr>
            <w:tcW w:w="2581" w:type="dxa"/>
          </w:tcPr>
          <w:p w:rsidR="00FD5B84" w:rsidRPr="00FD498F" w:rsidRDefault="00FD5B84" w:rsidP="00F45125">
            <w:pPr>
              <w:spacing w:line="228" w:lineRule="auto"/>
            </w:pPr>
            <w:r w:rsidRPr="00FD498F">
              <w:rPr>
                <w:sz w:val="22"/>
                <w:szCs w:val="22"/>
              </w:rPr>
              <w:t xml:space="preserve">Всероссийский конкурс «Осенний марафон» по </w:t>
            </w:r>
            <w:r>
              <w:rPr>
                <w:sz w:val="22"/>
                <w:szCs w:val="22"/>
              </w:rPr>
              <w:t>химии</w:t>
            </w:r>
          </w:p>
        </w:tc>
        <w:tc>
          <w:tcPr>
            <w:tcW w:w="1531" w:type="dxa"/>
          </w:tcPr>
          <w:p w:rsidR="00FD5B84" w:rsidRPr="00FD498F" w:rsidRDefault="00FD5B84" w:rsidP="00F45125">
            <w:pPr>
              <w:spacing w:line="228" w:lineRule="auto"/>
              <w:rPr>
                <w:bCs/>
              </w:rPr>
            </w:pPr>
            <w:r>
              <w:rPr>
                <w:bCs/>
                <w:sz w:val="22"/>
                <w:szCs w:val="22"/>
              </w:rPr>
              <w:t>2</w:t>
            </w:r>
            <w:r w:rsidRPr="00FD498F">
              <w:rPr>
                <w:bCs/>
                <w:sz w:val="22"/>
                <w:szCs w:val="22"/>
              </w:rPr>
              <w:t xml:space="preserve"> </w:t>
            </w:r>
          </w:p>
        </w:tc>
        <w:tc>
          <w:tcPr>
            <w:tcW w:w="2551" w:type="dxa"/>
          </w:tcPr>
          <w:p w:rsidR="00FD5B84" w:rsidRPr="00FD498F" w:rsidRDefault="00FD5B84" w:rsidP="00F45125">
            <w:pPr>
              <w:spacing w:line="228" w:lineRule="auto"/>
              <w:rPr>
                <w:shd w:val="clear" w:color="auto" w:fill="FFFFFF"/>
              </w:rPr>
            </w:pPr>
            <w:r>
              <w:rPr>
                <w:shd w:val="clear" w:color="auto" w:fill="FFFFFF"/>
              </w:rPr>
              <w:t>ФНО ПЦ «Новая школа»</w:t>
            </w:r>
          </w:p>
        </w:tc>
        <w:tc>
          <w:tcPr>
            <w:tcW w:w="1588" w:type="dxa"/>
          </w:tcPr>
          <w:p w:rsidR="00FD5B84" w:rsidRPr="00FD498F" w:rsidRDefault="00FD5B84" w:rsidP="00F45125">
            <w:pPr>
              <w:spacing w:line="228" w:lineRule="auto"/>
              <w:rPr>
                <w:bCs/>
              </w:rPr>
            </w:pPr>
            <w:r w:rsidRPr="00FD498F">
              <w:rPr>
                <w:bCs/>
                <w:sz w:val="22"/>
                <w:szCs w:val="22"/>
              </w:rPr>
              <w:t>очный</w:t>
            </w:r>
          </w:p>
        </w:tc>
        <w:tc>
          <w:tcPr>
            <w:tcW w:w="2664" w:type="dxa"/>
          </w:tcPr>
          <w:p w:rsidR="00FD5B84" w:rsidRPr="00FD498F" w:rsidRDefault="00FD5B84" w:rsidP="00F45125">
            <w:pPr>
              <w:spacing w:line="228" w:lineRule="auto"/>
              <w:rPr>
                <w:bCs/>
              </w:rPr>
            </w:pPr>
            <w:r>
              <w:rPr>
                <w:bCs/>
                <w:sz w:val="22"/>
                <w:szCs w:val="22"/>
              </w:rPr>
              <w:t>участие</w:t>
            </w:r>
          </w:p>
        </w:tc>
      </w:tr>
      <w:tr w:rsidR="00FD5B84" w:rsidTr="00FD5B84">
        <w:tc>
          <w:tcPr>
            <w:tcW w:w="2581" w:type="dxa"/>
          </w:tcPr>
          <w:p w:rsidR="00FD5B84" w:rsidRDefault="00FD5B84" w:rsidP="00F45125">
            <w:pPr>
              <w:spacing w:line="228" w:lineRule="auto"/>
            </w:pPr>
            <w:r>
              <w:t>Международная игра «Русский медвежонок»</w:t>
            </w:r>
          </w:p>
        </w:tc>
        <w:tc>
          <w:tcPr>
            <w:tcW w:w="1531" w:type="dxa"/>
          </w:tcPr>
          <w:p w:rsidR="00FD5B84" w:rsidRDefault="00FD5B84" w:rsidP="00F45125">
            <w:pPr>
              <w:spacing w:line="228" w:lineRule="auto"/>
              <w:rPr>
                <w:bCs/>
              </w:rPr>
            </w:pPr>
            <w:r>
              <w:rPr>
                <w:bCs/>
              </w:rPr>
              <w:t>270</w:t>
            </w:r>
          </w:p>
        </w:tc>
        <w:tc>
          <w:tcPr>
            <w:tcW w:w="2551" w:type="dxa"/>
          </w:tcPr>
          <w:p w:rsidR="00FD5B84" w:rsidRDefault="00FD5B84" w:rsidP="00F45125">
            <w:pPr>
              <w:spacing w:line="228" w:lineRule="auto"/>
              <w:rPr>
                <w:color w:val="333333"/>
                <w:shd w:val="clear" w:color="auto" w:fill="FFFFFF"/>
              </w:rPr>
            </w:pPr>
            <w:r>
              <w:rPr>
                <w:color w:val="333333"/>
                <w:shd w:val="clear" w:color="auto" w:fill="FFFFFF"/>
              </w:rPr>
              <w:t xml:space="preserve">Межрегиональный комитет игры «Русский медвежонок» ЦДООШ </w:t>
            </w:r>
            <w:proofErr w:type="spellStart"/>
            <w:r>
              <w:rPr>
                <w:color w:val="333333"/>
                <w:shd w:val="clear" w:color="auto" w:fill="FFFFFF"/>
              </w:rPr>
              <w:t>г.Кирова</w:t>
            </w:r>
            <w:proofErr w:type="spellEnd"/>
          </w:p>
        </w:tc>
        <w:tc>
          <w:tcPr>
            <w:tcW w:w="1588" w:type="dxa"/>
          </w:tcPr>
          <w:p w:rsidR="00FD5B84" w:rsidRDefault="00FD5B84" w:rsidP="00F45125">
            <w:pPr>
              <w:spacing w:line="228" w:lineRule="auto"/>
              <w:rPr>
                <w:bCs/>
              </w:rPr>
            </w:pPr>
            <w:r>
              <w:rPr>
                <w:bCs/>
              </w:rPr>
              <w:t>Очный</w:t>
            </w:r>
          </w:p>
        </w:tc>
        <w:tc>
          <w:tcPr>
            <w:tcW w:w="2664" w:type="dxa"/>
          </w:tcPr>
          <w:p w:rsidR="00FD5B84" w:rsidRDefault="00FD5B84" w:rsidP="00F45125">
            <w:pPr>
              <w:spacing w:line="228" w:lineRule="auto"/>
              <w:rPr>
                <w:bCs/>
              </w:rPr>
            </w:pPr>
            <w:r>
              <w:rPr>
                <w:bCs/>
              </w:rPr>
              <w:t>Диплом 1 степени – 1</w:t>
            </w:r>
          </w:p>
          <w:p w:rsidR="00FD5B84" w:rsidRDefault="00FD5B84" w:rsidP="00F45125">
            <w:pPr>
              <w:spacing w:line="228" w:lineRule="auto"/>
              <w:rPr>
                <w:bCs/>
              </w:rPr>
            </w:pPr>
            <w:r>
              <w:rPr>
                <w:bCs/>
              </w:rPr>
              <w:t>Диплом 2 степени – 2</w:t>
            </w:r>
          </w:p>
          <w:p w:rsidR="00FD5B84" w:rsidRDefault="00FD5B84" w:rsidP="00F45125">
            <w:pPr>
              <w:spacing w:line="228" w:lineRule="auto"/>
              <w:rPr>
                <w:bCs/>
              </w:rPr>
            </w:pPr>
            <w:r>
              <w:rPr>
                <w:bCs/>
              </w:rPr>
              <w:t>Диплом 3 степени – 6</w:t>
            </w:r>
          </w:p>
          <w:p w:rsidR="00FD5B84" w:rsidRDefault="00FD5B84" w:rsidP="00F45125">
            <w:pPr>
              <w:spacing w:line="228" w:lineRule="auto"/>
              <w:rPr>
                <w:bCs/>
              </w:rPr>
            </w:pPr>
          </w:p>
          <w:p w:rsidR="00FD5B84" w:rsidRDefault="00FD5B84" w:rsidP="00F45125">
            <w:pPr>
              <w:spacing w:line="228" w:lineRule="auto"/>
              <w:rPr>
                <w:bCs/>
              </w:rPr>
            </w:pPr>
            <w:r>
              <w:rPr>
                <w:bCs/>
              </w:rPr>
              <w:t xml:space="preserve">Похвальный отзыв – 5 </w:t>
            </w:r>
          </w:p>
          <w:p w:rsidR="00FD5B84" w:rsidRDefault="00FD5B84" w:rsidP="00F45125">
            <w:pPr>
              <w:spacing w:line="228" w:lineRule="auto"/>
              <w:rPr>
                <w:bCs/>
              </w:rPr>
            </w:pPr>
          </w:p>
        </w:tc>
      </w:tr>
      <w:tr w:rsidR="00FD5B84" w:rsidTr="00FD5B84">
        <w:tc>
          <w:tcPr>
            <w:tcW w:w="2581" w:type="dxa"/>
          </w:tcPr>
          <w:p w:rsidR="00FD5B84" w:rsidRPr="00F60F88" w:rsidRDefault="00FD5B84" w:rsidP="00F45125">
            <w:pPr>
              <w:spacing w:line="228" w:lineRule="auto"/>
            </w:pPr>
            <w:r>
              <w:t>Открытый городской конкурс «Самый грамотный горожанин»</w:t>
            </w:r>
          </w:p>
        </w:tc>
        <w:tc>
          <w:tcPr>
            <w:tcW w:w="1531" w:type="dxa"/>
          </w:tcPr>
          <w:p w:rsidR="00FD5B84" w:rsidRDefault="00FD5B84" w:rsidP="00F45125">
            <w:pPr>
              <w:spacing w:line="228" w:lineRule="auto"/>
              <w:rPr>
                <w:bCs/>
              </w:rPr>
            </w:pPr>
            <w:r>
              <w:rPr>
                <w:bCs/>
              </w:rPr>
              <w:t xml:space="preserve">34 </w:t>
            </w:r>
          </w:p>
        </w:tc>
        <w:tc>
          <w:tcPr>
            <w:tcW w:w="2551" w:type="dxa"/>
          </w:tcPr>
          <w:p w:rsidR="00FD5B84" w:rsidRPr="00F60F88" w:rsidRDefault="00FD5B84" w:rsidP="00F45125">
            <w:pPr>
              <w:spacing w:line="228" w:lineRule="auto"/>
              <w:rPr>
                <w:color w:val="333333"/>
                <w:shd w:val="clear" w:color="auto" w:fill="FFFFFF"/>
              </w:rPr>
            </w:pPr>
            <w:r>
              <w:rPr>
                <w:color w:val="333333"/>
                <w:shd w:val="clear" w:color="auto" w:fill="FFFFFF"/>
              </w:rPr>
              <w:t xml:space="preserve">МБОУ ДО ДЮЦ </w:t>
            </w:r>
            <w:proofErr w:type="spellStart"/>
            <w:r>
              <w:rPr>
                <w:color w:val="333333"/>
                <w:shd w:val="clear" w:color="auto" w:fill="FFFFFF"/>
              </w:rPr>
              <w:t>им.А.Невского</w:t>
            </w:r>
            <w:proofErr w:type="spellEnd"/>
            <w:r>
              <w:rPr>
                <w:color w:val="333333"/>
                <w:shd w:val="clear" w:color="auto" w:fill="FFFFFF"/>
              </w:rPr>
              <w:t xml:space="preserve"> с согласованием департамента образования администрации </w:t>
            </w:r>
            <w:proofErr w:type="spellStart"/>
            <w:r>
              <w:rPr>
                <w:color w:val="333333"/>
                <w:shd w:val="clear" w:color="auto" w:fill="FFFFFF"/>
              </w:rPr>
              <w:t>г.Кирова</w:t>
            </w:r>
            <w:proofErr w:type="spellEnd"/>
            <w:r>
              <w:rPr>
                <w:color w:val="333333"/>
                <w:shd w:val="clear" w:color="auto" w:fill="FFFFFF"/>
              </w:rPr>
              <w:t xml:space="preserve"> </w:t>
            </w:r>
          </w:p>
        </w:tc>
        <w:tc>
          <w:tcPr>
            <w:tcW w:w="1588" w:type="dxa"/>
          </w:tcPr>
          <w:p w:rsidR="00FD5B84" w:rsidRDefault="00FD5B84" w:rsidP="00F45125">
            <w:pPr>
              <w:spacing w:line="228" w:lineRule="auto"/>
              <w:rPr>
                <w:bCs/>
              </w:rPr>
            </w:pPr>
            <w:r>
              <w:rPr>
                <w:bCs/>
              </w:rPr>
              <w:t>очный</w:t>
            </w:r>
          </w:p>
        </w:tc>
        <w:tc>
          <w:tcPr>
            <w:tcW w:w="2664" w:type="dxa"/>
          </w:tcPr>
          <w:p w:rsidR="00FD5B84" w:rsidRDefault="00FD5B84" w:rsidP="00F45125">
            <w:pPr>
              <w:spacing w:line="228" w:lineRule="auto"/>
              <w:rPr>
                <w:bCs/>
              </w:rPr>
            </w:pPr>
            <w:r>
              <w:rPr>
                <w:bCs/>
              </w:rPr>
              <w:t>1 место – 2 ученика</w:t>
            </w:r>
          </w:p>
          <w:p w:rsidR="00FD5B84" w:rsidRDefault="00FD5B84" w:rsidP="00F45125">
            <w:pPr>
              <w:spacing w:line="228" w:lineRule="auto"/>
              <w:rPr>
                <w:bCs/>
              </w:rPr>
            </w:pPr>
            <w:r>
              <w:rPr>
                <w:bCs/>
              </w:rPr>
              <w:t>2 место – 2 ученика</w:t>
            </w:r>
          </w:p>
          <w:p w:rsidR="00FD5B84" w:rsidRDefault="00FD5B84" w:rsidP="00F45125">
            <w:pPr>
              <w:spacing w:line="228" w:lineRule="auto"/>
              <w:rPr>
                <w:bCs/>
              </w:rPr>
            </w:pPr>
            <w:r>
              <w:rPr>
                <w:bCs/>
              </w:rPr>
              <w:t>3 место – 1ученик</w:t>
            </w:r>
          </w:p>
          <w:p w:rsidR="00FD5B84" w:rsidRDefault="00FD5B84" w:rsidP="00F45125">
            <w:pPr>
              <w:spacing w:line="228" w:lineRule="auto"/>
              <w:rPr>
                <w:bCs/>
              </w:rPr>
            </w:pPr>
          </w:p>
        </w:tc>
      </w:tr>
      <w:tr w:rsidR="00FD5B84" w:rsidTr="00FD5B84">
        <w:tc>
          <w:tcPr>
            <w:tcW w:w="2581" w:type="dxa"/>
          </w:tcPr>
          <w:p w:rsidR="00FD5B84" w:rsidRPr="00FD498F" w:rsidRDefault="00FD5B84" w:rsidP="00F45125">
            <w:pPr>
              <w:spacing w:line="228" w:lineRule="auto"/>
              <w:rPr>
                <w:bCs/>
              </w:rPr>
            </w:pPr>
            <w:r w:rsidRPr="00FD498F">
              <w:rPr>
                <w:bCs/>
                <w:sz w:val="22"/>
                <w:szCs w:val="22"/>
              </w:rPr>
              <w:lastRenderedPageBreak/>
              <w:t>Общероссийская олимпиада по английскому языку «</w:t>
            </w:r>
            <w:proofErr w:type="spellStart"/>
            <w:r w:rsidRPr="00FD498F">
              <w:rPr>
                <w:bCs/>
                <w:sz w:val="22"/>
                <w:szCs w:val="22"/>
              </w:rPr>
              <w:t>Олимпус</w:t>
            </w:r>
            <w:proofErr w:type="spellEnd"/>
            <w:r w:rsidRPr="00FD498F">
              <w:rPr>
                <w:bCs/>
                <w:sz w:val="22"/>
                <w:szCs w:val="22"/>
              </w:rPr>
              <w:t>»</w:t>
            </w:r>
          </w:p>
        </w:tc>
        <w:tc>
          <w:tcPr>
            <w:tcW w:w="1531" w:type="dxa"/>
          </w:tcPr>
          <w:p w:rsidR="00FD5B84" w:rsidRPr="00FD498F" w:rsidRDefault="00FD5B84" w:rsidP="00F45125">
            <w:pPr>
              <w:spacing w:line="228" w:lineRule="auto"/>
              <w:rPr>
                <w:bCs/>
              </w:rPr>
            </w:pPr>
            <w:r w:rsidRPr="00FD498F">
              <w:rPr>
                <w:bCs/>
                <w:sz w:val="22"/>
                <w:szCs w:val="22"/>
              </w:rPr>
              <w:t>47</w:t>
            </w:r>
          </w:p>
        </w:tc>
        <w:tc>
          <w:tcPr>
            <w:tcW w:w="2551" w:type="dxa"/>
          </w:tcPr>
          <w:p w:rsidR="00FD5B84" w:rsidRDefault="00FD5B84" w:rsidP="00F45125">
            <w:pPr>
              <w:spacing w:line="228" w:lineRule="auto"/>
              <w:rPr>
                <w:bCs/>
                <w:sz w:val="22"/>
                <w:szCs w:val="22"/>
              </w:rPr>
            </w:pPr>
            <w:r>
              <w:rPr>
                <w:bCs/>
                <w:sz w:val="22"/>
                <w:szCs w:val="22"/>
              </w:rPr>
              <w:t>ООО «</w:t>
            </w:r>
            <w:proofErr w:type="spellStart"/>
            <w:r>
              <w:rPr>
                <w:bCs/>
                <w:sz w:val="22"/>
                <w:szCs w:val="22"/>
              </w:rPr>
              <w:t>Олимпус</w:t>
            </w:r>
            <w:proofErr w:type="spellEnd"/>
            <w:r>
              <w:rPr>
                <w:bCs/>
                <w:sz w:val="22"/>
                <w:szCs w:val="22"/>
              </w:rPr>
              <w:t>»</w:t>
            </w:r>
          </w:p>
          <w:p w:rsidR="00FD5B84" w:rsidRPr="00FD498F" w:rsidRDefault="00FD5B84" w:rsidP="00F45125">
            <w:pPr>
              <w:spacing w:line="228" w:lineRule="auto"/>
              <w:rPr>
                <w:bCs/>
              </w:rPr>
            </w:pPr>
            <w:r w:rsidRPr="00FD498F">
              <w:rPr>
                <w:bCs/>
                <w:sz w:val="22"/>
                <w:szCs w:val="22"/>
              </w:rPr>
              <w:t>г. Калининград</w:t>
            </w:r>
          </w:p>
        </w:tc>
        <w:tc>
          <w:tcPr>
            <w:tcW w:w="1588" w:type="dxa"/>
          </w:tcPr>
          <w:p w:rsidR="00FD5B84" w:rsidRPr="00FD498F" w:rsidRDefault="00FD5B84" w:rsidP="00F45125">
            <w:pPr>
              <w:spacing w:line="228" w:lineRule="auto"/>
              <w:rPr>
                <w:bCs/>
              </w:rPr>
            </w:pPr>
            <w:r w:rsidRPr="00FD498F">
              <w:rPr>
                <w:bCs/>
                <w:sz w:val="22"/>
                <w:szCs w:val="22"/>
              </w:rPr>
              <w:t>заочный</w:t>
            </w:r>
          </w:p>
        </w:tc>
        <w:tc>
          <w:tcPr>
            <w:tcW w:w="2664" w:type="dxa"/>
          </w:tcPr>
          <w:p w:rsidR="00FD5B84" w:rsidRPr="00FD498F" w:rsidRDefault="00FD5B84" w:rsidP="00F45125">
            <w:pPr>
              <w:spacing w:line="228" w:lineRule="auto"/>
              <w:rPr>
                <w:bCs/>
                <w:sz w:val="22"/>
                <w:szCs w:val="22"/>
              </w:rPr>
            </w:pPr>
            <w:r w:rsidRPr="00FD498F">
              <w:rPr>
                <w:bCs/>
                <w:sz w:val="22"/>
                <w:szCs w:val="22"/>
              </w:rPr>
              <w:t xml:space="preserve">Диплом 1 место - </w:t>
            </w:r>
            <w:r>
              <w:rPr>
                <w:bCs/>
                <w:sz w:val="22"/>
                <w:szCs w:val="22"/>
              </w:rPr>
              <w:t>2</w:t>
            </w:r>
            <w:r w:rsidRPr="00FD498F">
              <w:rPr>
                <w:bCs/>
                <w:sz w:val="22"/>
                <w:szCs w:val="22"/>
              </w:rPr>
              <w:t xml:space="preserve"> ученик</w:t>
            </w:r>
          </w:p>
          <w:p w:rsidR="00FD5B84" w:rsidRPr="00FD498F" w:rsidRDefault="00FD5B84" w:rsidP="00F45125">
            <w:pPr>
              <w:spacing w:line="228" w:lineRule="auto"/>
              <w:rPr>
                <w:bCs/>
              </w:rPr>
            </w:pPr>
            <w:r>
              <w:rPr>
                <w:bCs/>
                <w:sz w:val="22"/>
                <w:szCs w:val="22"/>
              </w:rPr>
              <w:t xml:space="preserve">Диплом </w:t>
            </w:r>
            <w:r w:rsidRPr="00FD498F">
              <w:rPr>
                <w:bCs/>
                <w:sz w:val="22"/>
                <w:szCs w:val="22"/>
              </w:rPr>
              <w:t>Лауреат</w:t>
            </w:r>
            <w:r>
              <w:rPr>
                <w:bCs/>
                <w:sz w:val="22"/>
                <w:szCs w:val="22"/>
              </w:rPr>
              <w:t>а</w:t>
            </w:r>
            <w:r w:rsidRPr="00FD498F">
              <w:rPr>
                <w:bCs/>
                <w:sz w:val="22"/>
                <w:szCs w:val="22"/>
              </w:rPr>
              <w:t xml:space="preserve"> - </w:t>
            </w:r>
            <w:r>
              <w:rPr>
                <w:bCs/>
                <w:sz w:val="22"/>
                <w:szCs w:val="22"/>
              </w:rPr>
              <w:t>7</w:t>
            </w:r>
          </w:p>
        </w:tc>
      </w:tr>
      <w:tr w:rsidR="00FD5B84" w:rsidTr="00FD5B84">
        <w:tc>
          <w:tcPr>
            <w:tcW w:w="2581" w:type="dxa"/>
          </w:tcPr>
          <w:p w:rsidR="00FD5B84" w:rsidRPr="00FD498F" w:rsidRDefault="00FD5B84" w:rsidP="00F45125">
            <w:pPr>
              <w:spacing w:line="228" w:lineRule="auto"/>
            </w:pPr>
            <w:r w:rsidRPr="00171CD3">
              <w:rPr>
                <w:rFonts w:eastAsia="Calibri"/>
                <w:b/>
                <w:lang w:eastAsia="en-US"/>
              </w:rPr>
              <w:t xml:space="preserve">«Я – исследователь» – </w:t>
            </w:r>
            <w:r w:rsidRPr="00171CD3">
              <w:rPr>
                <w:rFonts w:eastAsia="Calibri"/>
                <w:lang w:eastAsia="en-US"/>
              </w:rPr>
              <w:t xml:space="preserve">региональный конкурс </w:t>
            </w:r>
            <w:r w:rsidRPr="00171CD3">
              <w:t xml:space="preserve">исследовательских работ </w:t>
            </w:r>
          </w:p>
        </w:tc>
        <w:tc>
          <w:tcPr>
            <w:tcW w:w="1531" w:type="dxa"/>
          </w:tcPr>
          <w:p w:rsidR="00FD5B84" w:rsidRPr="00FD498F" w:rsidRDefault="00FD5B84" w:rsidP="00F45125">
            <w:pPr>
              <w:spacing w:line="228" w:lineRule="auto"/>
              <w:rPr>
                <w:bCs/>
                <w:sz w:val="22"/>
                <w:szCs w:val="22"/>
              </w:rPr>
            </w:pPr>
            <w:r>
              <w:rPr>
                <w:bCs/>
                <w:sz w:val="22"/>
                <w:szCs w:val="22"/>
              </w:rPr>
              <w:t>3</w:t>
            </w:r>
          </w:p>
        </w:tc>
        <w:tc>
          <w:tcPr>
            <w:tcW w:w="2551" w:type="dxa"/>
          </w:tcPr>
          <w:p w:rsidR="00FD5B84" w:rsidRPr="003F7D4A" w:rsidRDefault="00FD5B84" w:rsidP="00F45125">
            <w:pPr>
              <w:spacing w:line="228" w:lineRule="auto"/>
              <w:rPr>
                <w:shd w:val="clear" w:color="auto" w:fill="FFFFFF"/>
              </w:rPr>
            </w:pPr>
            <w:r>
              <w:rPr>
                <w:rFonts w:eastAsia="Calibri"/>
                <w:lang w:eastAsia="en-US"/>
              </w:rPr>
              <w:t>Р</w:t>
            </w:r>
            <w:r w:rsidRPr="00171CD3">
              <w:rPr>
                <w:rFonts w:eastAsia="Calibri"/>
                <w:lang w:eastAsia="en-US"/>
              </w:rPr>
              <w:t xml:space="preserve">егиональный конкурс </w:t>
            </w:r>
            <w:r w:rsidRPr="00171CD3">
              <w:t>исследовательских работ в рамках Общероссийского общественного движения творческих педагогов «Исследователь», юниоры, учащиеся начальной школы до 10 лет</w:t>
            </w:r>
          </w:p>
        </w:tc>
        <w:tc>
          <w:tcPr>
            <w:tcW w:w="1588" w:type="dxa"/>
          </w:tcPr>
          <w:p w:rsidR="00FD5B84" w:rsidRDefault="00FD5B84" w:rsidP="00F45125">
            <w:r w:rsidRPr="00222A0C">
              <w:t>очная</w:t>
            </w:r>
          </w:p>
        </w:tc>
        <w:tc>
          <w:tcPr>
            <w:tcW w:w="2664" w:type="dxa"/>
          </w:tcPr>
          <w:p w:rsidR="00FD5B84" w:rsidRDefault="00FD5B84" w:rsidP="00F45125">
            <w:pPr>
              <w:spacing w:line="228" w:lineRule="auto"/>
              <w:rPr>
                <w:bCs/>
              </w:rPr>
            </w:pPr>
            <w:r>
              <w:rPr>
                <w:bCs/>
              </w:rPr>
              <w:t>Диплом 2 степени – 1 ученик</w:t>
            </w:r>
          </w:p>
          <w:p w:rsidR="00FD5B84" w:rsidRPr="00FD498F" w:rsidRDefault="00FD5B84" w:rsidP="00F45125">
            <w:pPr>
              <w:spacing w:line="228" w:lineRule="auto"/>
              <w:rPr>
                <w:bCs/>
                <w:sz w:val="22"/>
                <w:szCs w:val="22"/>
              </w:rPr>
            </w:pPr>
            <w:r>
              <w:rPr>
                <w:bCs/>
                <w:sz w:val="22"/>
                <w:szCs w:val="22"/>
              </w:rPr>
              <w:t>Диплом 3</w:t>
            </w:r>
            <w:r w:rsidRPr="00FD498F">
              <w:rPr>
                <w:bCs/>
                <w:sz w:val="22"/>
                <w:szCs w:val="22"/>
              </w:rPr>
              <w:t xml:space="preserve"> степени -</w:t>
            </w:r>
            <w:r>
              <w:rPr>
                <w:bCs/>
                <w:sz w:val="22"/>
                <w:szCs w:val="22"/>
              </w:rPr>
              <w:t xml:space="preserve"> 5</w:t>
            </w:r>
            <w:r w:rsidRPr="00FD498F">
              <w:rPr>
                <w:bCs/>
                <w:sz w:val="22"/>
                <w:szCs w:val="22"/>
              </w:rPr>
              <w:t xml:space="preserve"> ученик</w:t>
            </w:r>
          </w:p>
          <w:p w:rsidR="00FD5B84" w:rsidRDefault="00FD5B84" w:rsidP="00F45125">
            <w:pPr>
              <w:spacing w:line="228" w:lineRule="auto"/>
              <w:rPr>
                <w:bCs/>
                <w:sz w:val="22"/>
                <w:szCs w:val="22"/>
              </w:rPr>
            </w:pPr>
          </w:p>
          <w:p w:rsidR="00FD5B84" w:rsidRPr="00FD498F" w:rsidRDefault="00FD5B84" w:rsidP="00F45125">
            <w:pPr>
              <w:spacing w:line="228" w:lineRule="auto"/>
              <w:rPr>
                <w:bCs/>
                <w:sz w:val="22"/>
                <w:szCs w:val="22"/>
              </w:rPr>
            </w:pPr>
            <w:r>
              <w:rPr>
                <w:bCs/>
                <w:sz w:val="22"/>
                <w:szCs w:val="22"/>
              </w:rPr>
              <w:t>Грамота - 1</w:t>
            </w:r>
          </w:p>
        </w:tc>
      </w:tr>
      <w:tr w:rsidR="00FD5B84" w:rsidTr="00FD5B84">
        <w:tc>
          <w:tcPr>
            <w:tcW w:w="2581" w:type="dxa"/>
          </w:tcPr>
          <w:p w:rsidR="00FD5B84" w:rsidRDefault="00FD5B84" w:rsidP="00F45125">
            <w:pPr>
              <w:spacing w:line="228" w:lineRule="auto"/>
              <w:rPr>
                <w:shd w:val="clear" w:color="auto" w:fill="FFFFFF"/>
              </w:rPr>
            </w:pPr>
            <w:r>
              <w:rPr>
                <w:shd w:val="clear" w:color="auto" w:fill="FFFFFF"/>
              </w:rPr>
              <w:t>Соревнование молодых исследователей</w:t>
            </w:r>
          </w:p>
          <w:p w:rsidR="00FD5B84" w:rsidRPr="000D2DEA" w:rsidRDefault="00FD5B84" w:rsidP="00F45125">
            <w:pPr>
              <w:spacing w:line="228" w:lineRule="auto"/>
              <w:rPr>
                <w:shd w:val="clear" w:color="auto" w:fill="FFFFFF"/>
              </w:rPr>
            </w:pPr>
            <w:r>
              <w:rPr>
                <w:shd w:val="clear" w:color="auto" w:fill="FFFFFF"/>
                <w:lang w:val="en-US"/>
              </w:rPr>
              <w:t>XXI</w:t>
            </w:r>
            <w:r w:rsidRPr="00480D3B">
              <w:rPr>
                <w:shd w:val="clear" w:color="auto" w:fill="FFFFFF"/>
              </w:rPr>
              <w:t xml:space="preserve"> </w:t>
            </w:r>
            <w:r>
              <w:rPr>
                <w:shd w:val="clear" w:color="auto" w:fill="FFFFFF"/>
              </w:rPr>
              <w:t>Региональный Конгресс молодых исследователей  «Шаг в будущее»</w:t>
            </w:r>
          </w:p>
        </w:tc>
        <w:tc>
          <w:tcPr>
            <w:tcW w:w="1531" w:type="dxa"/>
          </w:tcPr>
          <w:p w:rsidR="00FD5B84" w:rsidRDefault="00FD5B84" w:rsidP="00F45125">
            <w:pPr>
              <w:spacing w:line="228" w:lineRule="auto"/>
              <w:rPr>
                <w:bCs/>
                <w:sz w:val="22"/>
                <w:szCs w:val="22"/>
              </w:rPr>
            </w:pPr>
            <w:r>
              <w:rPr>
                <w:bCs/>
                <w:sz w:val="22"/>
                <w:szCs w:val="22"/>
              </w:rPr>
              <w:t>11</w:t>
            </w:r>
          </w:p>
        </w:tc>
        <w:tc>
          <w:tcPr>
            <w:tcW w:w="2551" w:type="dxa"/>
          </w:tcPr>
          <w:p w:rsidR="00FD5B84" w:rsidRDefault="00FD5B84" w:rsidP="00F45125">
            <w:pPr>
              <w:spacing w:line="228" w:lineRule="auto"/>
              <w:rPr>
                <w:shd w:val="clear" w:color="auto" w:fill="FFFFFF"/>
              </w:rPr>
            </w:pPr>
            <w:r>
              <w:rPr>
                <w:shd w:val="clear" w:color="auto" w:fill="FFFFFF"/>
              </w:rPr>
              <w:t>Российская научно – социальная программа для молодежи и школьников «Шаг в будущее»</w:t>
            </w:r>
          </w:p>
          <w:p w:rsidR="00FD5B84" w:rsidRDefault="00FD5B84" w:rsidP="00F45125">
            <w:pPr>
              <w:spacing w:line="228" w:lineRule="auto"/>
              <w:rPr>
                <w:shd w:val="clear" w:color="auto" w:fill="FFFFFF"/>
              </w:rPr>
            </w:pPr>
          </w:p>
        </w:tc>
        <w:tc>
          <w:tcPr>
            <w:tcW w:w="1588" w:type="dxa"/>
          </w:tcPr>
          <w:p w:rsidR="00FD5B84" w:rsidRDefault="00FD5B84" w:rsidP="00F45125">
            <w:r w:rsidRPr="00222A0C">
              <w:t>очная</w:t>
            </w:r>
          </w:p>
        </w:tc>
        <w:tc>
          <w:tcPr>
            <w:tcW w:w="2664" w:type="dxa"/>
          </w:tcPr>
          <w:p w:rsidR="00FD5B84" w:rsidRPr="00FD498F" w:rsidRDefault="00FD5B84" w:rsidP="00F45125">
            <w:pPr>
              <w:spacing w:line="228" w:lineRule="auto"/>
              <w:rPr>
                <w:bCs/>
                <w:sz w:val="22"/>
                <w:szCs w:val="22"/>
              </w:rPr>
            </w:pPr>
            <w:r w:rsidRPr="00FD498F">
              <w:rPr>
                <w:bCs/>
                <w:sz w:val="22"/>
                <w:szCs w:val="22"/>
              </w:rPr>
              <w:t>Диплом 1 степени -</w:t>
            </w:r>
            <w:r>
              <w:rPr>
                <w:bCs/>
                <w:sz w:val="22"/>
                <w:szCs w:val="22"/>
              </w:rPr>
              <w:t xml:space="preserve"> 2</w:t>
            </w:r>
            <w:r w:rsidRPr="00FD498F">
              <w:rPr>
                <w:bCs/>
                <w:sz w:val="22"/>
                <w:szCs w:val="22"/>
              </w:rPr>
              <w:t xml:space="preserve"> ученик</w:t>
            </w:r>
          </w:p>
          <w:p w:rsidR="00FD5B84" w:rsidRPr="00FD498F" w:rsidRDefault="00FD5B84" w:rsidP="00F45125">
            <w:pPr>
              <w:spacing w:line="228" w:lineRule="auto"/>
              <w:rPr>
                <w:bCs/>
                <w:sz w:val="22"/>
                <w:szCs w:val="22"/>
              </w:rPr>
            </w:pPr>
            <w:r w:rsidRPr="00FD498F">
              <w:rPr>
                <w:bCs/>
                <w:sz w:val="22"/>
                <w:szCs w:val="22"/>
              </w:rPr>
              <w:t xml:space="preserve">Диплом 2 степени – </w:t>
            </w:r>
            <w:r>
              <w:rPr>
                <w:bCs/>
                <w:sz w:val="22"/>
                <w:szCs w:val="22"/>
              </w:rPr>
              <w:t>1 ученик</w:t>
            </w:r>
          </w:p>
          <w:p w:rsidR="00FD5B84" w:rsidRPr="00FD498F" w:rsidRDefault="00FD5B84" w:rsidP="00F45125">
            <w:pPr>
              <w:spacing w:line="228" w:lineRule="auto"/>
              <w:rPr>
                <w:bCs/>
                <w:sz w:val="22"/>
                <w:szCs w:val="22"/>
              </w:rPr>
            </w:pPr>
            <w:r w:rsidRPr="00FD498F">
              <w:rPr>
                <w:bCs/>
                <w:sz w:val="22"/>
                <w:szCs w:val="22"/>
              </w:rPr>
              <w:t xml:space="preserve">Диплом 3 степени – </w:t>
            </w:r>
            <w:r>
              <w:rPr>
                <w:bCs/>
                <w:sz w:val="22"/>
                <w:szCs w:val="22"/>
              </w:rPr>
              <w:t xml:space="preserve">3 </w:t>
            </w:r>
            <w:r w:rsidRPr="00FD498F">
              <w:rPr>
                <w:bCs/>
                <w:sz w:val="22"/>
                <w:szCs w:val="22"/>
              </w:rPr>
              <w:t xml:space="preserve">учащихся </w:t>
            </w:r>
          </w:p>
          <w:p w:rsidR="00FD5B84" w:rsidRDefault="00FD5B84" w:rsidP="00F45125">
            <w:pPr>
              <w:spacing w:line="228" w:lineRule="auto"/>
              <w:rPr>
                <w:bCs/>
              </w:rPr>
            </w:pPr>
            <w:r>
              <w:rPr>
                <w:bCs/>
              </w:rPr>
              <w:t>Благодарственно письмо - 5</w:t>
            </w:r>
          </w:p>
        </w:tc>
      </w:tr>
      <w:tr w:rsidR="00FD5B84" w:rsidTr="00FD5B84">
        <w:tc>
          <w:tcPr>
            <w:tcW w:w="2581" w:type="dxa"/>
          </w:tcPr>
          <w:p w:rsidR="00FD5B84" w:rsidRPr="007B04A2" w:rsidRDefault="00FD5B84" w:rsidP="00F45125">
            <w:pPr>
              <w:jc w:val="center"/>
              <w:rPr>
                <w:sz w:val="22"/>
                <w:szCs w:val="22"/>
              </w:rPr>
            </w:pPr>
            <w:r w:rsidRPr="007B04A2">
              <w:rPr>
                <w:sz w:val="22"/>
                <w:szCs w:val="22"/>
                <w:lang w:val="en-US"/>
              </w:rPr>
              <w:t>IX</w:t>
            </w:r>
            <w:r>
              <w:rPr>
                <w:sz w:val="22"/>
                <w:szCs w:val="22"/>
              </w:rPr>
              <w:t xml:space="preserve"> Р</w:t>
            </w:r>
            <w:r w:rsidRPr="007B04A2">
              <w:rPr>
                <w:sz w:val="22"/>
                <w:szCs w:val="22"/>
              </w:rPr>
              <w:t>егиональн</w:t>
            </w:r>
            <w:r>
              <w:rPr>
                <w:sz w:val="22"/>
                <w:szCs w:val="22"/>
              </w:rPr>
              <w:t>ый</w:t>
            </w:r>
            <w:r w:rsidRPr="007B04A2">
              <w:rPr>
                <w:sz w:val="22"/>
                <w:szCs w:val="22"/>
              </w:rPr>
              <w:t xml:space="preserve"> конкурс исследовательских работ им. В.И. Вернадского</w:t>
            </w:r>
          </w:p>
          <w:p w:rsidR="00FD5B84" w:rsidRDefault="00FD5B84" w:rsidP="00F45125">
            <w:pPr>
              <w:spacing w:line="228" w:lineRule="auto"/>
              <w:rPr>
                <w:shd w:val="clear" w:color="auto" w:fill="FFFFFF"/>
              </w:rPr>
            </w:pPr>
          </w:p>
        </w:tc>
        <w:tc>
          <w:tcPr>
            <w:tcW w:w="1531" w:type="dxa"/>
          </w:tcPr>
          <w:p w:rsidR="00FD5B84" w:rsidRDefault="00FD5B84" w:rsidP="00F45125">
            <w:pPr>
              <w:spacing w:line="228" w:lineRule="auto"/>
              <w:rPr>
                <w:bCs/>
                <w:sz w:val="22"/>
                <w:szCs w:val="22"/>
              </w:rPr>
            </w:pPr>
            <w:r>
              <w:rPr>
                <w:bCs/>
                <w:sz w:val="22"/>
                <w:szCs w:val="22"/>
              </w:rPr>
              <w:t>6</w:t>
            </w:r>
          </w:p>
        </w:tc>
        <w:tc>
          <w:tcPr>
            <w:tcW w:w="2551" w:type="dxa"/>
          </w:tcPr>
          <w:p w:rsidR="00FD5B84" w:rsidRDefault="00FD5B84" w:rsidP="00F45125">
            <w:pPr>
              <w:spacing w:line="228" w:lineRule="auto"/>
              <w:rPr>
                <w:shd w:val="clear" w:color="auto" w:fill="FFFFFF"/>
              </w:rPr>
            </w:pPr>
            <w:r>
              <w:rPr>
                <w:shd w:val="clear" w:color="auto" w:fill="FFFFFF"/>
              </w:rPr>
              <w:t>Общероссийское общественное движение творческих педагогов «Исследователь»</w:t>
            </w:r>
          </w:p>
        </w:tc>
        <w:tc>
          <w:tcPr>
            <w:tcW w:w="1588" w:type="dxa"/>
          </w:tcPr>
          <w:p w:rsidR="00FD5B84" w:rsidRPr="00FD498F" w:rsidRDefault="00FD5B84" w:rsidP="00F45125">
            <w:pPr>
              <w:spacing w:line="228" w:lineRule="auto"/>
              <w:rPr>
                <w:bCs/>
                <w:sz w:val="22"/>
                <w:szCs w:val="22"/>
              </w:rPr>
            </w:pPr>
            <w:r w:rsidRPr="00FD498F">
              <w:rPr>
                <w:bCs/>
                <w:sz w:val="22"/>
                <w:szCs w:val="22"/>
              </w:rPr>
              <w:t>очная</w:t>
            </w:r>
          </w:p>
        </w:tc>
        <w:tc>
          <w:tcPr>
            <w:tcW w:w="2664" w:type="dxa"/>
          </w:tcPr>
          <w:p w:rsidR="00FD5B84" w:rsidRDefault="00FD5B84" w:rsidP="00F45125">
            <w:pPr>
              <w:spacing w:line="228" w:lineRule="auto"/>
              <w:rPr>
                <w:bCs/>
              </w:rPr>
            </w:pPr>
            <w:r>
              <w:rPr>
                <w:bCs/>
              </w:rPr>
              <w:t>Диплом Победителя 1 степени – 1</w:t>
            </w:r>
          </w:p>
          <w:p w:rsidR="00FD5B84" w:rsidRDefault="00FD5B84" w:rsidP="00F45125">
            <w:pPr>
              <w:spacing w:line="228" w:lineRule="auto"/>
              <w:rPr>
                <w:bCs/>
              </w:rPr>
            </w:pPr>
            <w:r>
              <w:rPr>
                <w:bCs/>
              </w:rPr>
              <w:t>Диплом Победителя 2 степени – 3</w:t>
            </w:r>
          </w:p>
          <w:p w:rsidR="00FD5B84" w:rsidRDefault="00FD5B84" w:rsidP="00F45125">
            <w:pPr>
              <w:spacing w:line="228" w:lineRule="auto"/>
              <w:rPr>
                <w:bCs/>
              </w:rPr>
            </w:pPr>
            <w:r>
              <w:rPr>
                <w:bCs/>
              </w:rPr>
              <w:t>Диплом Лауреата - 2</w:t>
            </w:r>
          </w:p>
        </w:tc>
      </w:tr>
      <w:tr w:rsidR="00FD5B84" w:rsidTr="00FD5B84">
        <w:tc>
          <w:tcPr>
            <w:tcW w:w="2581" w:type="dxa"/>
          </w:tcPr>
          <w:p w:rsidR="00FD5B84" w:rsidRDefault="00FD5B84" w:rsidP="00F45125">
            <w:pPr>
              <w:spacing w:line="228" w:lineRule="auto"/>
              <w:rPr>
                <w:shd w:val="clear" w:color="auto" w:fill="FFFFFF"/>
              </w:rPr>
            </w:pPr>
            <w:r>
              <w:rPr>
                <w:shd w:val="clear" w:color="auto" w:fill="FFFFFF"/>
              </w:rPr>
              <w:t>Четвертый межрегиональный конкурс научно – практических работ «Твое призвание»</w:t>
            </w:r>
          </w:p>
        </w:tc>
        <w:tc>
          <w:tcPr>
            <w:tcW w:w="1531" w:type="dxa"/>
          </w:tcPr>
          <w:p w:rsidR="00FD5B84" w:rsidRDefault="00FD5B84" w:rsidP="00F45125">
            <w:pPr>
              <w:spacing w:line="228" w:lineRule="auto"/>
              <w:rPr>
                <w:bCs/>
                <w:sz w:val="22"/>
                <w:szCs w:val="22"/>
              </w:rPr>
            </w:pPr>
            <w:r>
              <w:rPr>
                <w:bCs/>
                <w:sz w:val="22"/>
                <w:szCs w:val="22"/>
              </w:rPr>
              <w:t>3</w:t>
            </w:r>
          </w:p>
        </w:tc>
        <w:tc>
          <w:tcPr>
            <w:tcW w:w="2551" w:type="dxa"/>
          </w:tcPr>
          <w:p w:rsidR="00FD5B84" w:rsidRPr="00547C53" w:rsidRDefault="00FD5B84" w:rsidP="00F45125">
            <w:pPr>
              <w:spacing w:line="228" w:lineRule="auto"/>
              <w:rPr>
                <w:b/>
                <w:shd w:val="clear" w:color="auto" w:fill="FFFFFF"/>
              </w:rPr>
            </w:pPr>
            <w:r w:rsidRPr="00547C53">
              <w:rPr>
                <w:b/>
                <w:shd w:val="clear" w:color="auto" w:fill="FFFFFF"/>
              </w:rPr>
              <w:t>МО Кировской области</w:t>
            </w:r>
          </w:p>
          <w:p w:rsidR="00FD5B84" w:rsidRDefault="00FD5B84" w:rsidP="00F45125">
            <w:pPr>
              <w:spacing w:line="228" w:lineRule="auto"/>
              <w:rPr>
                <w:shd w:val="clear" w:color="auto" w:fill="FFFFFF"/>
              </w:rPr>
            </w:pPr>
            <w:r>
              <w:rPr>
                <w:shd w:val="clear" w:color="auto" w:fill="FFFFFF"/>
              </w:rPr>
              <w:t>МОАУ ДО ЦДЮТ «Лабиринт» Кировское региональное отделение Общероссийского общественного движения творческих педагогов «Исследователь»</w:t>
            </w:r>
          </w:p>
          <w:p w:rsidR="00FD5B84" w:rsidRDefault="00FD5B84" w:rsidP="00F45125">
            <w:pPr>
              <w:spacing w:line="228" w:lineRule="auto"/>
              <w:rPr>
                <w:shd w:val="clear" w:color="auto" w:fill="FFFFFF"/>
              </w:rPr>
            </w:pPr>
            <w:r>
              <w:rPr>
                <w:shd w:val="clear" w:color="auto" w:fill="FFFFFF"/>
              </w:rPr>
              <w:t>ОО Педагогическое общество им. В.Ф. Сахарова</w:t>
            </w:r>
          </w:p>
          <w:p w:rsidR="00FD5B84" w:rsidRDefault="00FD5B84" w:rsidP="00F45125">
            <w:pPr>
              <w:spacing w:line="228" w:lineRule="auto"/>
              <w:rPr>
                <w:shd w:val="clear" w:color="auto" w:fill="FFFFFF"/>
              </w:rPr>
            </w:pPr>
            <w:r>
              <w:rPr>
                <w:shd w:val="clear" w:color="auto" w:fill="FFFFFF"/>
              </w:rPr>
              <w:t>ГБОУ ВПО КГМА Министерства здравоохранения РФ</w:t>
            </w:r>
          </w:p>
          <w:p w:rsidR="00FD5B84" w:rsidRDefault="00FD5B84" w:rsidP="00F45125">
            <w:pPr>
              <w:spacing w:line="228" w:lineRule="auto"/>
              <w:rPr>
                <w:shd w:val="clear" w:color="auto" w:fill="FFFFFF"/>
              </w:rPr>
            </w:pPr>
            <w:r>
              <w:rPr>
                <w:shd w:val="clear" w:color="auto" w:fill="FFFFFF"/>
              </w:rPr>
              <w:t>при поддержке ДО администрации города Кирова</w:t>
            </w:r>
          </w:p>
          <w:p w:rsidR="00FD5B84" w:rsidRDefault="00FD5B84" w:rsidP="00F45125">
            <w:pPr>
              <w:spacing w:line="228" w:lineRule="auto"/>
              <w:rPr>
                <w:shd w:val="clear" w:color="auto" w:fill="FFFFFF"/>
              </w:rPr>
            </w:pPr>
            <w:r>
              <w:rPr>
                <w:shd w:val="clear" w:color="auto" w:fill="FFFFFF"/>
              </w:rPr>
              <w:t>Кафедры педагогики ФБГОУ ВО ВГУ</w:t>
            </w:r>
          </w:p>
        </w:tc>
        <w:tc>
          <w:tcPr>
            <w:tcW w:w="1588" w:type="dxa"/>
          </w:tcPr>
          <w:p w:rsidR="00FD5B84" w:rsidRDefault="00FD5B84" w:rsidP="00F45125">
            <w:r>
              <w:t>за</w:t>
            </w:r>
            <w:r w:rsidRPr="00C55938">
              <w:t>очная</w:t>
            </w:r>
          </w:p>
        </w:tc>
        <w:tc>
          <w:tcPr>
            <w:tcW w:w="2664" w:type="dxa"/>
          </w:tcPr>
          <w:p w:rsidR="00FD5B84" w:rsidRDefault="00FD5B84" w:rsidP="00F45125">
            <w:pPr>
              <w:spacing w:line="228" w:lineRule="auto"/>
              <w:rPr>
                <w:bCs/>
              </w:rPr>
            </w:pPr>
            <w:r>
              <w:rPr>
                <w:bCs/>
              </w:rPr>
              <w:t>Диплом 2 степени – 1 ученик</w:t>
            </w:r>
          </w:p>
          <w:p w:rsidR="00FD5B84" w:rsidRDefault="00FD5B84" w:rsidP="00F45125">
            <w:pPr>
              <w:spacing w:line="228" w:lineRule="auto"/>
              <w:rPr>
                <w:bCs/>
              </w:rPr>
            </w:pPr>
          </w:p>
        </w:tc>
      </w:tr>
      <w:tr w:rsidR="00FD5B84" w:rsidTr="00FD5B84">
        <w:tc>
          <w:tcPr>
            <w:tcW w:w="2581" w:type="dxa"/>
          </w:tcPr>
          <w:p w:rsidR="00FD5B84" w:rsidRDefault="00FD5B84" w:rsidP="00F45125">
            <w:pPr>
              <w:spacing w:line="228" w:lineRule="auto"/>
              <w:rPr>
                <w:shd w:val="clear" w:color="auto" w:fill="FFFFFF"/>
              </w:rPr>
            </w:pPr>
            <w:r w:rsidRPr="00171CD3">
              <w:rPr>
                <w:rFonts w:eastAsia="Calibri"/>
                <w:b/>
                <w:lang w:eastAsia="ar-SA"/>
              </w:rPr>
              <w:t>Открытые малые гимназические академические чтения КОГОАУ Вятская гуманитарная гимназия</w:t>
            </w:r>
          </w:p>
        </w:tc>
        <w:tc>
          <w:tcPr>
            <w:tcW w:w="1531" w:type="dxa"/>
          </w:tcPr>
          <w:p w:rsidR="00FD5B84" w:rsidRDefault="00FD5B84" w:rsidP="00F45125">
            <w:pPr>
              <w:spacing w:line="228" w:lineRule="auto"/>
              <w:rPr>
                <w:bCs/>
                <w:sz w:val="22"/>
                <w:szCs w:val="22"/>
              </w:rPr>
            </w:pPr>
            <w:r>
              <w:rPr>
                <w:bCs/>
                <w:sz w:val="22"/>
                <w:szCs w:val="22"/>
              </w:rPr>
              <w:t>2</w:t>
            </w:r>
          </w:p>
        </w:tc>
        <w:tc>
          <w:tcPr>
            <w:tcW w:w="2551" w:type="dxa"/>
          </w:tcPr>
          <w:p w:rsidR="00FD5B84" w:rsidRPr="00547C53" w:rsidRDefault="00FD5B84" w:rsidP="00F45125">
            <w:pPr>
              <w:spacing w:line="228" w:lineRule="auto"/>
              <w:rPr>
                <w:b/>
                <w:shd w:val="clear" w:color="auto" w:fill="FFFFFF"/>
              </w:rPr>
            </w:pPr>
            <w:r w:rsidRPr="00171CD3">
              <w:rPr>
                <w:rFonts w:eastAsia="Calibri"/>
                <w:b/>
                <w:lang w:eastAsia="ar-SA"/>
              </w:rPr>
              <w:t>КОГОАУ Вятская гуманитарная гимназия</w:t>
            </w:r>
          </w:p>
        </w:tc>
        <w:tc>
          <w:tcPr>
            <w:tcW w:w="1588" w:type="dxa"/>
          </w:tcPr>
          <w:p w:rsidR="00FD5B84" w:rsidRDefault="00FD5B84" w:rsidP="00F45125">
            <w:r>
              <w:t>очная</w:t>
            </w:r>
          </w:p>
        </w:tc>
        <w:tc>
          <w:tcPr>
            <w:tcW w:w="2664" w:type="dxa"/>
          </w:tcPr>
          <w:p w:rsidR="00FD5B84" w:rsidRDefault="00FD5B84" w:rsidP="00F45125">
            <w:pPr>
              <w:spacing w:line="228" w:lineRule="auto"/>
              <w:rPr>
                <w:bCs/>
                <w:sz w:val="22"/>
                <w:szCs w:val="22"/>
              </w:rPr>
            </w:pPr>
          </w:p>
          <w:p w:rsidR="00FD5B84" w:rsidRPr="00FD498F" w:rsidRDefault="00FD5B84" w:rsidP="00F45125">
            <w:pPr>
              <w:spacing w:line="228" w:lineRule="auto"/>
              <w:rPr>
                <w:bCs/>
                <w:sz w:val="22"/>
                <w:szCs w:val="22"/>
              </w:rPr>
            </w:pPr>
            <w:r w:rsidRPr="00FD498F">
              <w:rPr>
                <w:bCs/>
                <w:sz w:val="22"/>
                <w:szCs w:val="22"/>
              </w:rPr>
              <w:t xml:space="preserve">Диплом 3 степени – </w:t>
            </w:r>
            <w:r>
              <w:rPr>
                <w:bCs/>
                <w:sz w:val="22"/>
                <w:szCs w:val="22"/>
              </w:rPr>
              <w:t xml:space="preserve">1 </w:t>
            </w:r>
          </w:p>
          <w:p w:rsidR="00FD5B84" w:rsidRDefault="00FD5B84" w:rsidP="00F45125">
            <w:pPr>
              <w:spacing w:line="228" w:lineRule="auto"/>
              <w:rPr>
                <w:bCs/>
              </w:rPr>
            </w:pPr>
          </w:p>
        </w:tc>
      </w:tr>
      <w:tr w:rsidR="00FD5B84" w:rsidTr="00FD5B84">
        <w:tc>
          <w:tcPr>
            <w:tcW w:w="2581" w:type="dxa"/>
          </w:tcPr>
          <w:p w:rsidR="00FD5B84" w:rsidRPr="00171CD3" w:rsidRDefault="00FD5B84" w:rsidP="00F45125">
            <w:pPr>
              <w:spacing w:after="160" w:line="276" w:lineRule="auto"/>
              <w:contextualSpacing/>
              <w:jc w:val="both"/>
              <w:rPr>
                <w:rFonts w:eastAsia="Calibri"/>
                <w:lang w:eastAsia="ar-SA"/>
              </w:rPr>
            </w:pPr>
            <w:r>
              <w:rPr>
                <w:rFonts w:eastAsia="Calibri"/>
                <w:lang w:eastAsia="ar-SA"/>
              </w:rPr>
              <w:t>К</w:t>
            </w:r>
            <w:r w:rsidRPr="00171CD3">
              <w:rPr>
                <w:rFonts w:eastAsia="Calibri"/>
                <w:lang w:eastAsia="ar-SA"/>
              </w:rPr>
              <w:t>онференцию</w:t>
            </w:r>
            <w:r>
              <w:rPr>
                <w:rFonts w:eastAsia="Calibri"/>
                <w:lang w:eastAsia="ar-SA"/>
              </w:rPr>
              <w:t xml:space="preserve"> </w:t>
            </w:r>
            <w:proofErr w:type="spellStart"/>
            <w:r>
              <w:rPr>
                <w:rFonts w:eastAsia="Calibri"/>
                <w:lang w:eastAsia="ar-SA"/>
              </w:rPr>
              <w:t>исследоваельских</w:t>
            </w:r>
            <w:proofErr w:type="spellEnd"/>
            <w:r>
              <w:rPr>
                <w:rFonts w:eastAsia="Calibri"/>
                <w:lang w:eastAsia="ar-SA"/>
              </w:rPr>
              <w:t xml:space="preserve"> работ</w:t>
            </w:r>
            <w:r w:rsidRPr="00171CD3">
              <w:rPr>
                <w:rFonts w:eastAsia="Calibri"/>
                <w:lang w:eastAsia="ar-SA"/>
              </w:rPr>
              <w:t xml:space="preserve"> по краеведению </w:t>
            </w:r>
            <w:r w:rsidRPr="00171CD3">
              <w:rPr>
                <w:rFonts w:eastAsia="Calibri"/>
                <w:b/>
                <w:i/>
                <w:lang w:eastAsia="ar-SA"/>
              </w:rPr>
              <w:t>«Отчий дом»</w:t>
            </w:r>
            <w:r w:rsidRPr="00171CD3">
              <w:rPr>
                <w:rFonts w:eastAsia="Calibri"/>
                <w:lang w:eastAsia="ar-SA"/>
              </w:rPr>
              <w:t xml:space="preserve"> </w:t>
            </w:r>
          </w:p>
          <w:p w:rsidR="00FD5B84" w:rsidRPr="00171CD3" w:rsidRDefault="00FD5B84" w:rsidP="00F45125">
            <w:pPr>
              <w:spacing w:line="228" w:lineRule="auto"/>
              <w:rPr>
                <w:rFonts w:eastAsia="Calibri"/>
                <w:b/>
                <w:lang w:eastAsia="ar-SA"/>
              </w:rPr>
            </w:pPr>
          </w:p>
        </w:tc>
        <w:tc>
          <w:tcPr>
            <w:tcW w:w="1531" w:type="dxa"/>
          </w:tcPr>
          <w:p w:rsidR="00FD5B84" w:rsidRDefault="00FD5B84" w:rsidP="00F45125">
            <w:pPr>
              <w:spacing w:line="228" w:lineRule="auto"/>
              <w:rPr>
                <w:bCs/>
                <w:sz w:val="22"/>
                <w:szCs w:val="22"/>
              </w:rPr>
            </w:pPr>
            <w:r>
              <w:rPr>
                <w:bCs/>
                <w:sz w:val="22"/>
                <w:szCs w:val="22"/>
              </w:rPr>
              <w:t>30</w:t>
            </w:r>
          </w:p>
        </w:tc>
        <w:tc>
          <w:tcPr>
            <w:tcW w:w="2551" w:type="dxa"/>
          </w:tcPr>
          <w:p w:rsidR="00FD5B84" w:rsidRPr="00171CD3" w:rsidRDefault="00FD5B84" w:rsidP="00F45125">
            <w:pPr>
              <w:spacing w:line="228" w:lineRule="auto"/>
              <w:rPr>
                <w:rFonts w:eastAsia="Calibri"/>
                <w:b/>
                <w:lang w:eastAsia="ar-SA"/>
              </w:rPr>
            </w:pPr>
            <w:r w:rsidRPr="00171CD3">
              <w:rPr>
                <w:rFonts w:eastAsia="Calibri"/>
                <w:lang w:eastAsia="ar-SA"/>
              </w:rPr>
              <w:t xml:space="preserve">ДЮЦ </w:t>
            </w:r>
            <w:r>
              <w:rPr>
                <w:rFonts w:eastAsia="Calibri"/>
                <w:lang w:eastAsia="ar-SA"/>
              </w:rPr>
              <w:t>им</w:t>
            </w:r>
            <w:r w:rsidRPr="00171CD3">
              <w:rPr>
                <w:rFonts w:eastAsia="Calibri"/>
                <w:lang w:eastAsia="ar-SA"/>
              </w:rPr>
              <w:t>. А. Невского</w:t>
            </w:r>
          </w:p>
        </w:tc>
        <w:tc>
          <w:tcPr>
            <w:tcW w:w="1588" w:type="dxa"/>
          </w:tcPr>
          <w:p w:rsidR="00FD5B84" w:rsidRDefault="00FD5B84" w:rsidP="00F45125">
            <w:r>
              <w:t>очная</w:t>
            </w:r>
          </w:p>
        </w:tc>
        <w:tc>
          <w:tcPr>
            <w:tcW w:w="2664" w:type="dxa"/>
          </w:tcPr>
          <w:p w:rsidR="00FD5B84" w:rsidRDefault="00FD5B84" w:rsidP="00F45125">
            <w:pPr>
              <w:spacing w:line="228" w:lineRule="auto"/>
              <w:rPr>
                <w:bCs/>
                <w:sz w:val="22"/>
                <w:szCs w:val="22"/>
              </w:rPr>
            </w:pPr>
            <w:r>
              <w:rPr>
                <w:bCs/>
                <w:sz w:val="22"/>
                <w:szCs w:val="22"/>
              </w:rPr>
              <w:t>Диплом Лауреата – 2</w:t>
            </w:r>
          </w:p>
          <w:p w:rsidR="00FD5B84" w:rsidRPr="00FD498F" w:rsidRDefault="00FD5B84" w:rsidP="00F45125">
            <w:pPr>
              <w:spacing w:line="228" w:lineRule="auto"/>
              <w:rPr>
                <w:bCs/>
                <w:sz w:val="22"/>
                <w:szCs w:val="22"/>
              </w:rPr>
            </w:pPr>
            <w:r w:rsidRPr="00FD498F">
              <w:rPr>
                <w:bCs/>
                <w:sz w:val="22"/>
                <w:szCs w:val="22"/>
              </w:rPr>
              <w:t xml:space="preserve">Диплом </w:t>
            </w:r>
            <w:r>
              <w:rPr>
                <w:bCs/>
                <w:sz w:val="22"/>
                <w:szCs w:val="22"/>
              </w:rPr>
              <w:t>1</w:t>
            </w:r>
            <w:r w:rsidRPr="00FD498F">
              <w:rPr>
                <w:bCs/>
                <w:sz w:val="22"/>
                <w:szCs w:val="22"/>
              </w:rPr>
              <w:t xml:space="preserve"> степени – </w:t>
            </w:r>
            <w:r>
              <w:rPr>
                <w:bCs/>
                <w:sz w:val="22"/>
                <w:szCs w:val="22"/>
              </w:rPr>
              <w:t xml:space="preserve">1 </w:t>
            </w:r>
          </w:p>
          <w:p w:rsidR="00FD5B84" w:rsidRDefault="00FD5B84" w:rsidP="00F45125">
            <w:pPr>
              <w:spacing w:line="228" w:lineRule="auto"/>
              <w:rPr>
                <w:bCs/>
                <w:sz w:val="22"/>
                <w:szCs w:val="22"/>
              </w:rPr>
            </w:pPr>
          </w:p>
        </w:tc>
      </w:tr>
      <w:tr w:rsidR="00FD5B84" w:rsidTr="00FD5B84">
        <w:tc>
          <w:tcPr>
            <w:tcW w:w="2581" w:type="dxa"/>
          </w:tcPr>
          <w:p w:rsidR="00FD5B84" w:rsidRPr="00171CD3" w:rsidRDefault="00FD5B84" w:rsidP="00F45125">
            <w:pPr>
              <w:spacing w:after="160" w:line="276" w:lineRule="auto"/>
              <w:contextualSpacing/>
              <w:jc w:val="both"/>
              <w:rPr>
                <w:rFonts w:eastAsia="Calibri"/>
                <w:lang w:eastAsia="ar-SA"/>
              </w:rPr>
            </w:pPr>
            <w:r>
              <w:rPr>
                <w:rFonts w:eastAsia="Calibri"/>
                <w:lang w:eastAsia="ar-SA"/>
              </w:rPr>
              <w:t>К</w:t>
            </w:r>
            <w:r w:rsidRPr="00171CD3">
              <w:rPr>
                <w:rFonts w:eastAsia="Calibri"/>
                <w:lang w:eastAsia="ar-SA"/>
              </w:rPr>
              <w:t>онференцию</w:t>
            </w:r>
            <w:r>
              <w:rPr>
                <w:rFonts w:eastAsia="Calibri"/>
                <w:lang w:eastAsia="ar-SA"/>
              </w:rPr>
              <w:t xml:space="preserve"> </w:t>
            </w:r>
            <w:proofErr w:type="spellStart"/>
            <w:r>
              <w:rPr>
                <w:rFonts w:eastAsia="Calibri"/>
                <w:lang w:eastAsia="ar-SA"/>
              </w:rPr>
              <w:t>исследоваельских</w:t>
            </w:r>
            <w:proofErr w:type="spellEnd"/>
            <w:r>
              <w:rPr>
                <w:rFonts w:eastAsia="Calibri"/>
                <w:lang w:eastAsia="ar-SA"/>
              </w:rPr>
              <w:t xml:space="preserve"> работ</w:t>
            </w:r>
            <w:r w:rsidRPr="00171CD3">
              <w:rPr>
                <w:rFonts w:eastAsia="Calibri"/>
                <w:lang w:eastAsia="ar-SA"/>
              </w:rPr>
              <w:t xml:space="preserve"> по краеведению </w:t>
            </w:r>
            <w:r w:rsidRPr="00171CD3">
              <w:rPr>
                <w:rFonts w:eastAsia="Calibri"/>
                <w:b/>
                <w:i/>
                <w:lang w:eastAsia="ar-SA"/>
              </w:rPr>
              <w:t>«</w:t>
            </w:r>
            <w:r>
              <w:rPr>
                <w:rFonts w:eastAsia="Calibri"/>
                <w:b/>
                <w:i/>
                <w:lang w:eastAsia="ar-SA"/>
              </w:rPr>
              <w:t>Кладезь мудрости</w:t>
            </w:r>
            <w:r w:rsidRPr="00171CD3">
              <w:rPr>
                <w:rFonts w:eastAsia="Calibri"/>
                <w:b/>
                <w:i/>
                <w:lang w:eastAsia="ar-SA"/>
              </w:rPr>
              <w:t>»</w:t>
            </w:r>
            <w:r w:rsidRPr="00171CD3">
              <w:rPr>
                <w:rFonts w:eastAsia="Calibri"/>
                <w:lang w:eastAsia="ar-SA"/>
              </w:rPr>
              <w:t xml:space="preserve"> </w:t>
            </w:r>
          </w:p>
          <w:p w:rsidR="00FD5B84" w:rsidRPr="00171CD3" w:rsidRDefault="00FD5B84" w:rsidP="00F45125">
            <w:pPr>
              <w:spacing w:line="228" w:lineRule="auto"/>
              <w:rPr>
                <w:rFonts w:eastAsia="Calibri"/>
                <w:b/>
                <w:lang w:eastAsia="ar-SA"/>
              </w:rPr>
            </w:pPr>
          </w:p>
        </w:tc>
        <w:tc>
          <w:tcPr>
            <w:tcW w:w="1531" w:type="dxa"/>
          </w:tcPr>
          <w:p w:rsidR="00FD5B84" w:rsidRDefault="00FD5B84" w:rsidP="00F45125">
            <w:pPr>
              <w:spacing w:line="228" w:lineRule="auto"/>
              <w:rPr>
                <w:bCs/>
                <w:sz w:val="22"/>
                <w:szCs w:val="22"/>
              </w:rPr>
            </w:pPr>
            <w:r>
              <w:rPr>
                <w:bCs/>
                <w:sz w:val="22"/>
                <w:szCs w:val="22"/>
              </w:rPr>
              <w:t>30</w:t>
            </w:r>
          </w:p>
        </w:tc>
        <w:tc>
          <w:tcPr>
            <w:tcW w:w="2551" w:type="dxa"/>
          </w:tcPr>
          <w:p w:rsidR="00FD5B84" w:rsidRPr="00171CD3" w:rsidRDefault="00FD5B84" w:rsidP="00F45125">
            <w:pPr>
              <w:spacing w:line="228" w:lineRule="auto"/>
              <w:rPr>
                <w:rFonts w:eastAsia="Calibri"/>
                <w:b/>
                <w:lang w:eastAsia="ar-SA"/>
              </w:rPr>
            </w:pPr>
            <w:r w:rsidRPr="00171CD3">
              <w:rPr>
                <w:rFonts w:eastAsia="Calibri"/>
                <w:lang w:eastAsia="ar-SA"/>
              </w:rPr>
              <w:t xml:space="preserve">ДЮЦ </w:t>
            </w:r>
            <w:r>
              <w:rPr>
                <w:rFonts w:eastAsia="Calibri"/>
                <w:lang w:eastAsia="ar-SA"/>
              </w:rPr>
              <w:t>им</w:t>
            </w:r>
            <w:r w:rsidRPr="00171CD3">
              <w:rPr>
                <w:rFonts w:eastAsia="Calibri"/>
                <w:lang w:eastAsia="ar-SA"/>
              </w:rPr>
              <w:t>. А. Невского</w:t>
            </w:r>
          </w:p>
        </w:tc>
        <w:tc>
          <w:tcPr>
            <w:tcW w:w="1588" w:type="dxa"/>
          </w:tcPr>
          <w:p w:rsidR="00FD5B84" w:rsidRDefault="00FD5B84" w:rsidP="00F45125">
            <w:r>
              <w:t>очная</w:t>
            </w:r>
          </w:p>
        </w:tc>
        <w:tc>
          <w:tcPr>
            <w:tcW w:w="2664" w:type="dxa"/>
          </w:tcPr>
          <w:p w:rsidR="00FD5B84" w:rsidRPr="00FD498F" w:rsidRDefault="00FD5B84" w:rsidP="00F45125">
            <w:pPr>
              <w:spacing w:line="228" w:lineRule="auto"/>
              <w:rPr>
                <w:bCs/>
                <w:sz w:val="22"/>
                <w:szCs w:val="22"/>
              </w:rPr>
            </w:pPr>
            <w:r w:rsidRPr="00FD498F">
              <w:rPr>
                <w:bCs/>
                <w:sz w:val="22"/>
                <w:szCs w:val="22"/>
              </w:rPr>
              <w:t xml:space="preserve">Диплом </w:t>
            </w:r>
            <w:r>
              <w:rPr>
                <w:bCs/>
                <w:sz w:val="22"/>
                <w:szCs w:val="22"/>
              </w:rPr>
              <w:t>1</w:t>
            </w:r>
            <w:r w:rsidRPr="00FD498F">
              <w:rPr>
                <w:bCs/>
                <w:sz w:val="22"/>
                <w:szCs w:val="22"/>
              </w:rPr>
              <w:t xml:space="preserve"> степени – </w:t>
            </w:r>
            <w:r>
              <w:rPr>
                <w:bCs/>
                <w:sz w:val="22"/>
                <w:szCs w:val="22"/>
              </w:rPr>
              <w:t xml:space="preserve">1 </w:t>
            </w:r>
          </w:p>
          <w:p w:rsidR="00FD5B84" w:rsidRDefault="00FD5B84" w:rsidP="00F45125">
            <w:pPr>
              <w:spacing w:line="228" w:lineRule="auto"/>
              <w:rPr>
                <w:bCs/>
                <w:sz w:val="22"/>
                <w:szCs w:val="22"/>
              </w:rPr>
            </w:pPr>
          </w:p>
        </w:tc>
      </w:tr>
      <w:tr w:rsidR="00FD5B84" w:rsidTr="00FD5B84">
        <w:tc>
          <w:tcPr>
            <w:tcW w:w="2581"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pPr>
            <w:r w:rsidRPr="00827334">
              <w:t>«Золотое руно»</w:t>
            </w:r>
          </w:p>
        </w:tc>
        <w:tc>
          <w:tcPr>
            <w:tcW w:w="1531"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rPr>
                <w:bCs/>
              </w:rPr>
            </w:pPr>
            <w:r>
              <w:rPr>
                <w:bCs/>
              </w:rPr>
              <w:t>44</w:t>
            </w:r>
          </w:p>
        </w:tc>
        <w:tc>
          <w:tcPr>
            <w:tcW w:w="2551"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rPr>
                <w:color w:val="333333"/>
                <w:shd w:val="clear" w:color="auto" w:fill="FFFFFF"/>
              </w:rPr>
            </w:pPr>
            <w:r>
              <w:rPr>
                <w:color w:val="333333"/>
                <w:shd w:val="clear" w:color="auto" w:fill="FFFFFF"/>
              </w:rPr>
              <w:t>«Центр продуктивного обучения»</w:t>
            </w:r>
          </w:p>
        </w:tc>
        <w:tc>
          <w:tcPr>
            <w:tcW w:w="1588"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rPr>
                <w:bCs/>
              </w:rPr>
            </w:pPr>
            <w:r>
              <w:rPr>
                <w:bCs/>
              </w:rPr>
              <w:t>заочный</w:t>
            </w:r>
          </w:p>
        </w:tc>
        <w:tc>
          <w:tcPr>
            <w:tcW w:w="2664" w:type="dxa"/>
            <w:tcBorders>
              <w:top w:val="single" w:sz="4" w:space="0" w:color="000000"/>
              <w:left w:val="single" w:sz="4" w:space="0" w:color="000000"/>
              <w:bottom w:val="single" w:sz="4" w:space="0" w:color="000000"/>
              <w:right w:val="single" w:sz="4" w:space="0" w:color="000000"/>
            </w:tcBorders>
          </w:tcPr>
          <w:p w:rsidR="00FD5B84" w:rsidRDefault="00FD5B84" w:rsidP="00F45125">
            <w:r>
              <w:t xml:space="preserve">Диплом победителя Потапов Сергей </w:t>
            </w:r>
            <w:proofErr w:type="gramStart"/>
            <w:r>
              <w:t>8</w:t>
            </w:r>
            <w:proofErr w:type="gramEnd"/>
            <w:r>
              <w:t xml:space="preserve"> а </w:t>
            </w:r>
            <w:proofErr w:type="spellStart"/>
            <w:r>
              <w:t>кл</w:t>
            </w:r>
            <w:proofErr w:type="spellEnd"/>
            <w:r>
              <w:t>.</w:t>
            </w:r>
          </w:p>
          <w:p w:rsidR="00FD5B84" w:rsidRPr="00717A1F" w:rsidRDefault="00FD5B84" w:rsidP="00F45125">
            <w:r>
              <w:t xml:space="preserve">26 призеров из 4-11 </w:t>
            </w:r>
            <w:proofErr w:type="spellStart"/>
            <w:r>
              <w:t>кл</w:t>
            </w:r>
            <w:proofErr w:type="spellEnd"/>
            <w:r>
              <w:t>.</w:t>
            </w:r>
          </w:p>
        </w:tc>
      </w:tr>
      <w:tr w:rsidR="00FD5B84" w:rsidTr="00FD5B84">
        <w:tc>
          <w:tcPr>
            <w:tcW w:w="2581"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pPr>
            <w:r w:rsidRPr="003D5CAA">
              <w:lastRenderedPageBreak/>
              <w:t>Открытая Всероссийская интеллектуальная олимпиада</w:t>
            </w:r>
          </w:p>
        </w:tc>
        <w:tc>
          <w:tcPr>
            <w:tcW w:w="1531"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rPr>
                <w:bCs/>
              </w:rPr>
            </w:pPr>
            <w:r>
              <w:rPr>
                <w:bCs/>
              </w:rPr>
              <w:t>10</w:t>
            </w:r>
          </w:p>
        </w:tc>
        <w:tc>
          <w:tcPr>
            <w:tcW w:w="2551"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rPr>
                <w:color w:val="333333"/>
                <w:shd w:val="clear" w:color="auto" w:fill="FFFFFF"/>
              </w:rPr>
            </w:pPr>
            <w:r w:rsidRPr="00AE1BCD">
              <w:rPr>
                <w:color w:val="333333"/>
                <w:shd w:val="clear" w:color="auto" w:fill="FFFFFF"/>
              </w:rPr>
              <w:t>Православный Свято-</w:t>
            </w:r>
            <w:proofErr w:type="spellStart"/>
            <w:r w:rsidRPr="00AE1BCD">
              <w:rPr>
                <w:color w:val="333333"/>
                <w:shd w:val="clear" w:color="auto" w:fill="FFFFFF"/>
              </w:rPr>
              <w:t>Тихоновский</w:t>
            </w:r>
            <w:proofErr w:type="spellEnd"/>
            <w:r w:rsidRPr="00AE1BCD">
              <w:rPr>
                <w:color w:val="333333"/>
                <w:shd w:val="clear" w:color="auto" w:fill="FFFFFF"/>
              </w:rPr>
              <w:t xml:space="preserve"> гуманитарный университет</w:t>
            </w:r>
          </w:p>
        </w:tc>
        <w:tc>
          <w:tcPr>
            <w:tcW w:w="1588"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rPr>
                <w:bCs/>
              </w:rPr>
            </w:pPr>
            <w:r w:rsidRPr="003D5CAA">
              <w:rPr>
                <w:bCs/>
              </w:rPr>
              <w:t>заочный</w:t>
            </w:r>
          </w:p>
        </w:tc>
        <w:tc>
          <w:tcPr>
            <w:tcW w:w="2664" w:type="dxa"/>
            <w:tcBorders>
              <w:top w:val="single" w:sz="4" w:space="0" w:color="000000"/>
              <w:left w:val="single" w:sz="4" w:space="0" w:color="000000"/>
              <w:bottom w:val="single" w:sz="4" w:space="0" w:color="000000"/>
              <w:right w:val="single" w:sz="4" w:space="0" w:color="000000"/>
            </w:tcBorders>
          </w:tcPr>
          <w:p w:rsidR="00FD5B84" w:rsidRDefault="00FD5B84" w:rsidP="00F45125">
            <w:r>
              <w:t xml:space="preserve">Нуреева Алина 4 в </w:t>
            </w:r>
            <w:proofErr w:type="spellStart"/>
            <w:r>
              <w:t>кл</w:t>
            </w:r>
            <w:proofErr w:type="spellEnd"/>
            <w:r>
              <w:t>. Диплом III степени</w:t>
            </w:r>
          </w:p>
          <w:p w:rsidR="00FD5B84" w:rsidRPr="00717A1F" w:rsidRDefault="00FD5B84" w:rsidP="00F45125">
            <w:r>
              <w:t xml:space="preserve">Козловских Елизавета 4 в </w:t>
            </w:r>
            <w:proofErr w:type="spellStart"/>
            <w:r>
              <w:t>кл</w:t>
            </w:r>
            <w:proofErr w:type="spellEnd"/>
            <w:r>
              <w:t>. Диплом III степени</w:t>
            </w:r>
          </w:p>
        </w:tc>
      </w:tr>
      <w:tr w:rsidR="00FD5B84" w:rsidTr="00FD5B84">
        <w:tc>
          <w:tcPr>
            <w:tcW w:w="2581"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pPr>
            <w:r w:rsidRPr="006C5EF4">
              <w:t>XI Малые Свято-</w:t>
            </w:r>
            <w:proofErr w:type="spellStart"/>
            <w:r w:rsidRPr="006C5EF4">
              <w:t>Трифоновские</w:t>
            </w:r>
            <w:proofErr w:type="spellEnd"/>
            <w:r w:rsidRPr="006C5EF4">
              <w:t xml:space="preserve"> чтения</w:t>
            </w:r>
          </w:p>
        </w:tc>
        <w:tc>
          <w:tcPr>
            <w:tcW w:w="1531"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rPr>
                <w:bCs/>
              </w:rPr>
            </w:pPr>
            <w:r>
              <w:rPr>
                <w:bCs/>
              </w:rPr>
              <w:t>2</w:t>
            </w:r>
          </w:p>
        </w:tc>
        <w:tc>
          <w:tcPr>
            <w:tcW w:w="2551"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rPr>
                <w:color w:val="333333"/>
                <w:shd w:val="clear" w:color="auto" w:fill="FFFFFF"/>
              </w:rPr>
            </w:pPr>
            <w:r w:rsidRPr="006C5EF4">
              <w:rPr>
                <w:color w:val="333333"/>
                <w:shd w:val="clear" w:color="auto" w:fill="FFFFFF"/>
              </w:rPr>
              <w:t xml:space="preserve"> </w:t>
            </w:r>
            <w:r>
              <w:rPr>
                <w:color w:val="333333"/>
                <w:shd w:val="clear" w:color="auto" w:fill="FFFFFF"/>
              </w:rPr>
              <w:t>ВПГ,</w:t>
            </w:r>
            <w:r w:rsidRPr="006C5EF4">
              <w:rPr>
                <w:color w:val="333333"/>
                <w:shd w:val="clear" w:color="auto" w:fill="FFFFFF"/>
              </w:rPr>
              <w:t xml:space="preserve"> ЦПКРО, </w:t>
            </w:r>
            <w:proofErr w:type="spellStart"/>
            <w:r>
              <w:rPr>
                <w:color w:val="333333"/>
                <w:shd w:val="clear" w:color="auto" w:fill="FFFFFF"/>
              </w:rPr>
              <w:t>ВятГГУ</w:t>
            </w:r>
            <w:proofErr w:type="spellEnd"/>
            <w:r>
              <w:rPr>
                <w:color w:val="333333"/>
                <w:shd w:val="clear" w:color="auto" w:fill="FFFFFF"/>
              </w:rPr>
              <w:t>,</w:t>
            </w:r>
            <w:r w:rsidRPr="006C5EF4">
              <w:rPr>
                <w:color w:val="333333"/>
                <w:shd w:val="clear" w:color="auto" w:fill="FFFFFF"/>
              </w:rPr>
              <w:t xml:space="preserve"> ВГСХА</w:t>
            </w:r>
          </w:p>
        </w:tc>
        <w:tc>
          <w:tcPr>
            <w:tcW w:w="1588"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rPr>
                <w:bCs/>
              </w:rPr>
            </w:pPr>
            <w:r>
              <w:rPr>
                <w:bCs/>
              </w:rPr>
              <w:t>очный</w:t>
            </w:r>
          </w:p>
        </w:tc>
        <w:tc>
          <w:tcPr>
            <w:tcW w:w="2664" w:type="dxa"/>
            <w:tcBorders>
              <w:top w:val="single" w:sz="4" w:space="0" w:color="000000"/>
              <w:left w:val="single" w:sz="4" w:space="0" w:color="000000"/>
              <w:bottom w:val="single" w:sz="4" w:space="0" w:color="000000"/>
              <w:right w:val="single" w:sz="4" w:space="0" w:color="000000"/>
            </w:tcBorders>
          </w:tcPr>
          <w:p w:rsidR="00FD5B84" w:rsidRPr="00717A1F" w:rsidRDefault="00FD5B84" w:rsidP="00F45125">
            <w:r w:rsidRPr="006C5EF4">
              <w:t>Обухова Анна Диплом III степени</w:t>
            </w:r>
          </w:p>
        </w:tc>
      </w:tr>
      <w:tr w:rsidR="00FD5B84" w:rsidTr="00FD5B84">
        <w:tc>
          <w:tcPr>
            <w:tcW w:w="2581" w:type="dxa"/>
            <w:tcBorders>
              <w:top w:val="single" w:sz="4" w:space="0" w:color="000000"/>
              <w:left w:val="single" w:sz="4" w:space="0" w:color="000000"/>
              <w:bottom w:val="single" w:sz="4" w:space="0" w:color="000000"/>
              <w:right w:val="single" w:sz="4" w:space="0" w:color="000000"/>
            </w:tcBorders>
          </w:tcPr>
          <w:p w:rsidR="00FD5B84" w:rsidRPr="00F60F88" w:rsidRDefault="00FD5B84" w:rsidP="00F45125">
            <w:pPr>
              <w:spacing w:line="228" w:lineRule="auto"/>
            </w:pPr>
            <w:r>
              <w:t>«Дом родной – моя Россия»</w:t>
            </w:r>
          </w:p>
        </w:tc>
        <w:tc>
          <w:tcPr>
            <w:tcW w:w="1531"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rPr>
                <w:bCs/>
              </w:rPr>
            </w:pPr>
            <w:r>
              <w:rPr>
                <w:bCs/>
              </w:rPr>
              <w:t>4</w:t>
            </w:r>
          </w:p>
        </w:tc>
        <w:tc>
          <w:tcPr>
            <w:tcW w:w="2551" w:type="dxa"/>
            <w:tcBorders>
              <w:top w:val="single" w:sz="4" w:space="0" w:color="000000"/>
              <w:left w:val="single" w:sz="4" w:space="0" w:color="000000"/>
              <w:bottom w:val="single" w:sz="4" w:space="0" w:color="000000"/>
              <w:right w:val="single" w:sz="4" w:space="0" w:color="000000"/>
            </w:tcBorders>
          </w:tcPr>
          <w:p w:rsidR="00FD5B84" w:rsidRPr="00F60F88" w:rsidRDefault="00FD5B84" w:rsidP="00F45125">
            <w:pPr>
              <w:spacing w:line="228" w:lineRule="auto"/>
              <w:rPr>
                <w:color w:val="333333"/>
                <w:shd w:val="clear" w:color="auto" w:fill="FFFFFF"/>
              </w:rPr>
            </w:pPr>
            <w:r>
              <w:rPr>
                <w:color w:val="333333"/>
                <w:shd w:val="clear" w:color="auto" w:fill="FFFFFF"/>
              </w:rPr>
              <w:t>Департамент образования администрации города Кирова</w:t>
            </w:r>
          </w:p>
        </w:tc>
        <w:tc>
          <w:tcPr>
            <w:tcW w:w="1588"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rPr>
                <w:bCs/>
              </w:rPr>
            </w:pPr>
            <w:r>
              <w:rPr>
                <w:bCs/>
              </w:rPr>
              <w:t>очный</w:t>
            </w:r>
          </w:p>
        </w:tc>
        <w:tc>
          <w:tcPr>
            <w:tcW w:w="2664" w:type="dxa"/>
            <w:tcBorders>
              <w:top w:val="single" w:sz="4" w:space="0" w:color="000000"/>
              <w:left w:val="single" w:sz="4" w:space="0" w:color="000000"/>
              <w:bottom w:val="single" w:sz="4" w:space="0" w:color="000000"/>
              <w:right w:val="single" w:sz="4" w:space="0" w:color="000000"/>
            </w:tcBorders>
          </w:tcPr>
          <w:p w:rsidR="00FD5B84" w:rsidRPr="00717A1F" w:rsidRDefault="00FD5B84" w:rsidP="00F45125">
            <w:r w:rsidRPr="00717A1F">
              <w:t>Диплом - I место</w:t>
            </w:r>
          </w:p>
        </w:tc>
      </w:tr>
      <w:tr w:rsidR="00FD5B84" w:rsidTr="00FD5B84">
        <w:tc>
          <w:tcPr>
            <w:tcW w:w="2581" w:type="dxa"/>
            <w:tcBorders>
              <w:top w:val="single" w:sz="4" w:space="0" w:color="000000"/>
              <w:left w:val="single" w:sz="4" w:space="0" w:color="000000"/>
              <w:bottom w:val="single" w:sz="4" w:space="0" w:color="000000"/>
              <w:right w:val="single" w:sz="4" w:space="0" w:color="000000"/>
            </w:tcBorders>
          </w:tcPr>
          <w:p w:rsidR="00FD5B84" w:rsidRPr="00F60F88" w:rsidRDefault="00FD5B84" w:rsidP="00F45125">
            <w:pPr>
              <w:spacing w:line="228" w:lineRule="auto"/>
            </w:pPr>
            <w:r>
              <w:t>«Мы за великую державу»</w:t>
            </w:r>
          </w:p>
        </w:tc>
        <w:tc>
          <w:tcPr>
            <w:tcW w:w="1531"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rPr>
                <w:bCs/>
              </w:rPr>
            </w:pPr>
            <w:r>
              <w:rPr>
                <w:bCs/>
              </w:rPr>
              <w:t>16</w:t>
            </w:r>
          </w:p>
        </w:tc>
        <w:tc>
          <w:tcPr>
            <w:tcW w:w="2551" w:type="dxa"/>
            <w:tcBorders>
              <w:top w:val="single" w:sz="4" w:space="0" w:color="000000"/>
              <w:left w:val="single" w:sz="4" w:space="0" w:color="000000"/>
              <w:bottom w:val="single" w:sz="4" w:space="0" w:color="000000"/>
              <w:right w:val="single" w:sz="4" w:space="0" w:color="000000"/>
            </w:tcBorders>
          </w:tcPr>
          <w:p w:rsidR="00FD5B84" w:rsidRPr="00F60F88" w:rsidRDefault="00FD5B84" w:rsidP="00F45125">
            <w:pPr>
              <w:spacing w:line="228" w:lineRule="auto"/>
              <w:rPr>
                <w:color w:val="333333"/>
                <w:shd w:val="clear" w:color="auto" w:fill="FFFFFF"/>
              </w:rPr>
            </w:pPr>
            <w:r w:rsidRPr="0008340D">
              <w:rPr>
                <w:color w:val="333333"/>
                <w:shd w:val="clear" w:color="auto" w:fill="FFFFFF"/>
              </w:rPr>
              <w:t>Департамент образования администрации города Кирова</w:t>
            </w:r>
          </w:p>
        </w:tc>
        <w:tc>
          <w:tcPr>
            <w:tcW w:w="1588" w:type="dxa"/>
            <w:tcBorders>
              <w:top w:val="single" w:sz="4" w:space="0" w:color="000000"/>
              <w:left w:val="single" w:sz="4" w:space="0" w:color="000000"/>
              <w:bottom w:val="single" w:sz="4" w:space="0" w:color="000000"/>
              <w:right w:val="single" w:sz="4" w:space="0" w:color="000000"/>
            </w:tcBorders>
          </w:tcPr>
          <w:p w:rsidR="00FD5B84" w:rsidRDefault="00FD5B84" w:rsidP="00F45125">
            <w:pPr>
              <w:spacing w:line="228" w:lineRule="auto"/>
              <w:rPr>
                <w:bCs/>
              </w:rPr>
            </w:pPr>
            <w:r>
              <w:rPr>
                <w:bCs/>
              </w:rPr>
              <w:t>очный</w:t>
            </w:r>
          </w:p>
        </w:tc>
        <w:tc>
          <w:tcPr>
            <w:tcW w:w="2664" w:type="dxa"/>
            <w:tcBorders>
              <w:top w:val="single" w:sz="4" w:space="0" w:color="000000"/>
              <w:left w:val="single" w:sz="4" w:space="0" w:color="000000"/>
              <w:bottom w:val="single" w:sz="4" w:space="0" w:color="000000"/>
              <w:right w:val="single" w:sz="4" w:space="0" w:color="000000"/>
            </w:tcBorders>
          </w:tcPr>
          <w:p w:rsidR="00FD5B84" w:rsidRPr="00717A1F" w:rsidRDefault="00FD5B84" w:rsidP="00F45125">
            <w:r w:rsidRPr="00717A1F">
              <w:t>Диплом лауреата</w:t>
            </w:r>
          </w:p>
        </w:tc>
      </w:tr>
      <w:tr w:rsidR="00FD5B84" w:rsidTr="00FD5B84">
        <w:tc>
          <w:tcPr>
            <w:tcW w:w="2581" w:type="dxa"/>
          </w:tcPr>
          <w:p w:rsidR="00FD5B84" w:rsidRDefault="00FD5B84" w:rsidP="00F45125">
            <w:pPr>
              <w:spacing w:line="228" w:lineRule="auto"/>
            </w:pPr>
            <w:r>
              <w:t>Городской конкурс знатоков русского языка «Вятский грамотей»</w:t>
            </w:r>
          </w:p>
        </w:tc>
        <w:tc>
          <w:tcPr>
            <w:tcW w:w="1531" w:type="dxa"/>
          </w:tcPr>
          <w:p w:rsidR="00FD5B84" w:rsidRDefault="00FD5B84" w:rsidP="00F45125">
            <w:pPr>
              <w:spacing w:line="228" w:lineRule="auto"/>
              <w:rPr>
                <w:bCs/>
              </w:rPr>
            </w:pPr>
            <w:r>
              <w:rPr>
                <w:bCs/>
              </w:rPr>
              <w:t>2</w:t>
            </w:r>
          </w:p>
        </w:tc>
        <w:tc>
          <w:tcPr>
            <w:tcW w:w="2551" w:type="dxa"/>
          </w:tcPr>
          <w:p w:rsidR="00FD5B84" w:rsidRDefault="00FD5B84" w:rsidP="00F45125">
            <w:pPr>
              <w:spacing w:line="228" w:lineRule="auto"/>
              <w:rPr>
                <w:color w:val="333333"/>
                <w:shd w:val="clear" w:color="auto" w:fill="FFFFFF"/>
              </w:rPr>
            </w:pPr>
            <w:r>
              <w:rPr>
                <w:color w:val="333333"/>
                <w:shd w:val="clear" w:color="auto" w:fill="FFFFFF"/>
              </w:rPr>
              <w:t>МБОУ ДО ДЮЦ им. А. Невского г. Кирова</w:t>
            </w:r>
          </w:p>
        </w:tc>
        <w:tc>
          <w:tcPr>
            <w:tcW w:w="1588" w:type="dxa"/>
          </w:tcPr>
          <w:p w:rsidR="00FD5B84" w:rsidRDefault="00FD5B84" w:rsidP="00F45125">
            <w:pPr>
              <w:spacing w:line="228" w:lineRule="auto"/>
              <w:rPr>
                <w:bCs/>
              </w:rPr>
            </w:pPr>
            <w:r>
              <w:rPr>
                <w:bCs/>
              </w:rPr>
              <w:t xml:space="preserve">Очный </w:t>
            </w:r>
          </w:p>
        </w:tc>
        <w:tc>
          <w:tcPr>
            <w:tcW w:w="2664" w:type="dxa"/>
          </w:tcPr>
          <w:p w:rsidR="00FD5B84" w:rsidRDefault="00FD5B84" w:rsidP="00F45125">
            <w:pPr>
              <w:spacing w:line="228" w:lineRule="auto"/>
            </w:pPr>
            <w:r>
              <w:t xml:space="preserve">Диплом </w:t>
            </w:r>
            <w:r>
              <w:rPr>
                <w:lang w:val="en-US"/>
              </w:rPr>
              <w:t>I</w:t>
            </w:r>
            <w:r>
              <w:t xml:space="preserve"> степени</w:t>
            </w:r>
          </w:p>
          <w:p w:rsidR="00FD5B84" w:rsidRDefault="00FD5B84" w:rsidP="00F45125">
            <w:pPr>
              <w:spacing w:line="228" w:lineRule="auto"/>
            </w:pPr>
            <w:r>
              <w:t xml:space="preserve">Диплом </w:t>
            </w:r>
            <w:r>
              <w:rPr>
                <w:lang w:val="en-US"/>
              </w:rPr>
              <w:t>II</w:t>
            </w:r>
            <w:r>
              <w:t xml:space="preserve"> степени</w:t>
            </w:r>
          </w:p>
        </w:tc>
      </w:tr>
      <w:tr w:rsidR="00FD5B84" w:rsidTr="00FD5B84">
        <w:tc>
          <w:tcPr>
            <w:tcW w:w="2581" w:type="dxa"/>
          </w:tcPr>
          <w:p w:rsidR="00FD5B84" w:rsidRPr="00F60F88" w:rsidRDefault="00FD5B84" w:rsidP="00F45125">
            <w:pPr>
              <w:spacing w:line="228" w:lineRule="auto"/>
            </w:pPr>
            <w:r>
              <w:rPr>
                <w:lang w:val="en-US"/>
              </w:rPr>
              <w:t>II</w:t>
            </w:r>
            <w:r>
              <w:t xml:space="preserve"> открытый городской конкурс газет</w:t>
            </w:r>
          </w:p>
        </w:tc>
        <w:tc>
          <w:tcPr>
            <w:tcW w:w="1531" w:type="dxa"/>
          </w:tcPr>
          <w:p w:rsidR="00FD5B84" w:rsidRDefault="00FD5B84" w:rsidP="00F45125">
            <w:pPr>
              <w:spacing w:line="228" w:lineRule="auto"/>
              <w:rPr>
                <w:bCs/>
              </w:rPr>
            </w:pPr>
            <w:r>
              <w:rPr>
                <w:bCs/>
              </w:rPr>
              <w:t>17</w:t>
            </w:r>
          </w:p>
        </w:tc>
        <w:tc>
          <w:tcPr>
            <w:tcW w:w="2551" w:type="dxa"/>
          </w:tcPr>
          <w:p w:rsidR="00FD5B84" w:rsidRPr="00F60F88" w:rsidRDefault="00FD5B84" w:rsidP="00F45125">
            <w:pPr>
              <w:spacing w:line="228" w:lineRule="auto"/>
              <w:rPr>
                <w:color w:val="333333"/>
                <w:shd w:val="clear" w:color="auto" w:fill="FFFFFF"/>
              </w:rPr>
            </w:pPr>
            <w:r>
              <w:rPr>
                <w:color w:val="333333"/>
                <w:shd w:val="clear" w:color="auto" w:fill="FFFFFF"/>
              </w:rPr>
              <w:t>МБОУ ДО ДЮЦ им. А. Невского г. Кирова</w:t>
            </w:r>
          </w:p>
        </w:tc>
        <w:tc>
          <w:tcPr>
            <w:tcW w:w="1588" w:type="dxa"/>
          </w:tcPr>
          <w:p w:rsidR="00FD5B84" w:rsidRDefault="00FD5B84" w:rsidP="00F45125">
            <w:pPr>
              <w:spacing w:line="228" w:lineRule="auto"/>
              <w:rPr>
                <w:bCs/>
              </w:rPr>
            </w:pPr>
            <w:r>
              <w:rPr>
                <w:bCs/>
              </w:rPr>
              <w:t>заочный</w:t>
            </w:r>
          </w:p>
        </w:tc>
        <w:tc>
          <w:tcPr>
            <w:tcW w:w="2664" w:type="dxa"/>
          </w:tcPr>
          <w:p w:rsidR="00FD5B84" w:rsidRDefault="00FD5B84" w:rsidP="00F45125">
            <w:pPr>
              <w:ind w:left="34"/>
            </w:pPr>
            <w:r>
              <w:t xml:space="preserve">- Диплом </w:t>
            </w:r>
            <w:r>
              <w:rPr>
                <w:lang w:val="en-US"/>
              </w:rPr>
              <w:t>III</w:t>
            </w:r>
            <w:r>
              <w:t xml:space="preserve"> степени в номинации «Самый творческий редакционный коллектив»;</w:t>
            </w:r>
          </w:p>
          <w:p w:rsidR="00FD5B84" w:rsidRDefault="00FD5B84" w:rsidP="00F45125">
            <w:pPr>
              <w:ind w:left="34"/>
            </w:pPr>
            <w:r>
              <w:t xml:space="preserve">- Диплом </w:t>
            </w:r>
            <w:r>
              <w:rPr>
                <w:lang w:val="en-US"/>
              </w:rPr>
              <w:t>II</w:t>
            </w:r>
            <w:r>
              <w:t xml:space="preserve"> степени в номинации «Лучший дизайн и верстка печатного издания»;</w:t>
            </w:r>
          </w:p>
          <w:p w:rsidR="00FD5B84" w:rsidRDefault="00FD5B84" w:rsidP="00F45125">
            <w:pPr>
              <w:ind w:left="34"/>
            </w:pPr>
            <w:r>
              <w:t xml:space="preserve">- Диплом </w:t>
            </w:r>
            <w:r>
              <w:rPr>
                <w:lang w:val="en-US"/>
              </w:rPr>
              <w:t>I</w:t>
            </w:r>
            <w:r>
              <w:t xml:space="preserve"> степени в номинации «Лучшая фоторабота для газеты» (Гуща Маргарита, 8 </w:t>
            </w:r>
            <w:proofErr w:type="gramStart"/>
            <w:r>
              <w:t>А</w:t>
            </w:r>
            <w:proofErr w:type="gramEnd"/>
            <w:r>
              <w:t xml:space="preserve"> класс);</w:t>
            </w:r>
          </w:p>
          <w:p w:rsidR="00FD5B84" w:rsidRPr="00F17150" w:rsidRDefault="00FD5B84" w:rsidP="00F45125">
            <w:pPr>
              <w:ind w:left="34"/>
            </w:pPr>
            <w:r>
              <w:t xml:space="preserve">- Диплом </w:t>
            </w:r>
            <w:r>
              <w:rPr>
                <w:lang w:val="en-US"/>
              </w:rPr>
              <w:t>II</w:t>
            </w:r>
            <w:r>
              <w:t xml:space="preserve"> степени в номинации «Лучшая фоторабота для газеты» (</w:t>
            </w:r>
            <w:proofErr w:type="spellStart"/>
            <w:r>
              <w:t>Лузянин</w:t>
            </w:r>
            <w:proofErr w:type="spellEnd"/>
            <w:r>
              <w:t xml:space="preserve"> Матвей, 9 Б класс);</w:t>
            </w:r>
          </w:p>
        </w:tc>
      </w:tr>
      <w:tr w:rsidR="00FD5B84" w:rsidTr="00FD5B84">
        <w:tc>
          <w:tcPr>
            <w:tcW w:w="2581" w:type="dxa"/>
          </w:tcPr>
          <w:p w:rsidR="00FD5B84" w:rsidRPr="00F60F88" w:rsidRDefault="00FD5B84" w:rsidP="00F45125">
            <w:pPr>
              <w:spacing w:line="228" w:lineRule="auto"/>
            </w:pPr>
            <w:r>
              <w:t xml:space="preserve">Межрегиональный турнир «Гамбургский счет» </w:t>
            </w:r>
            <w:r>
              <w:rPr>
                <w:lang w:val="en-US"/>
              </w:rPr>
              <w:t>X</w:t>
            </w:r>
            <w:r>
              <w:t xml:space="preserve"> фестиваля школьных изданий Нижегородской области</w:t>
            </w:r>
          </w:p>
        </w:tc>
        <w:tc>
          <w:tcPr>
            <w:tcW w:w="1531" w:type="dxa"/>
          </w:tcPr>
          <w:p w:rsidR="00FD5B84" w:rsidRDefault="00FD5B84" w:rsidP="00F45125">
            <w:pPr>
              <w:spacing w:line="228" w:lineRule="auto"/>
              <w:rPr>
                <w:bCs/>
              </w:rPr>
            </w:pPr>
            <w:r>
              <w:rPr>
                <w:bCs/>
              </w:rPr>
              <w:t>19</w:t>
            </w:r>
          </w:p>
        </w:tc>
        <w:tc>
          <w:tcPr>
            <w:tcW w:w="2551" w:type="dxa"/>
          </w:tcPr>
          <w:p w:rsidR="00FD5B84" w:rsidRPr="00F60F88" w:rsidRDefault="00FD5B84" w:rsidP="00F45125">
            <w:pPr>
              <w:spacing w:line="228" w:lineRule="auto"/>
              <w:rPr>
                <w:color w:val="333333"/>
                <w:shd w:val="clear" w:color="auto" w:fill="FFFFFF"/>
              </w:rPr>
            </w:pPr>
            <w:r>
              <w:rPr>
                <w:color w:val="333333"/>
                <w:shd w:val="clear" w:color="auto" w:fill="FFFFFF"/>
              </w:rPr>
              <w:t xml:space="preserve">ГБОУ ДПО Нижегородский институт развития образования </w:t>
            </w:r>
          </w:p>
        </w:tc>
        <w:tc>
          <w:tcPr>
            <w:tcW w:w="1588" w:type="dxa"/>
          </w:tcPr>
          <w:p w:rsidR="00FD5B84" w:rsidRDefault="00FD5B84" w:rsidP="00F45125">
            <w:pPr>
              <w:spacing w:line="228" w:lineRule="auto"/>
              <w:rPr>
                <w:bCs/>
              </w:rPr>
            </w:pPr>
            <w:r>
              <w:rPr>
                <w:bCs/>
              </w:rPr>
              <w:t>заочный</w:t>
            </w:r>
          </w:p>
        </w:tc>
        <w:tc>
          <w:tcPr>
            <w:tcW w:w="2664" w:type="dxa"/>
          </w:tcPr>
          <w:p w:rsidR="00FD5B84" w:rsidRDefault="00FD5B84" w:rsidP="00F45125">
            <w:pPr>
              <w:spacing w:line="228" w:lineRule="auto"/>
              <w:rPr>
                <w:bCs/>
              </w:rPr>
            </w:pPr>
            <w:r>
              <w:t xml:space="preserve">Диплом </w:t>
            </w:r>
            <w:r>
              <w:rPr>
                <w:lang w:val="en-US"/>
              </w:rPr>
              <w:t>III</w:t>
            </w:r>
            <w:r>
              <w:t xml:space="preserve"> степени</w:t>
            </w:r>
          </w:p>
        </w:tc>
      </w:tr>
      <w:tr w:rsidR="00FD5B84" w:rsidTr="00FD5B84">
        <w:tc>
          <w:tcPr>
            <w:tcW w:w="2581" w:type="dxa"/>
          </w:tcPr>
          <w:p w:rsidR="00FD5B84" w:rsidRPr="00F60F88" w:rsidRDefault="00FD5B84" w:rsidP="00F45125">
            <w:pPr>
              <w:spacing w:line="228" w:lineRule="auto"/>
            </w:pPr>
            <w:r>
              <w:t xml:space="preserve">Творческий конкурс начинающих поэтов «Проба пера» </w:t>
            </w:r>
          </w:p>
        </w:tc>
        <w:tc>
          <w:tcPr>
            <w:tcW w:w="1531" w:type="dxa"/>
          </w:tcPr>
          <w:p w:rsidR="00FD5B84" w:rsidRDefault="00FD5B84" w:rsidP="00F45125">
            <w:pPr>
              <w:spacing w:line="228" w:lineRule="auto"/>
              <w:rPr>
                <w:bCs/>
              </w:rPr>
            </w:pPr>
            <w:r>
              <w:rPr>
                <w:bCs/>
              </w:rPr>
              <w:t>1</w:t>
            </w:r>
          </w:p>
        </w:tc>
        <w:tc>
          <w:tcPr>
            <w:tcW w:w="2551" w:type="dxa"/>
          </w:tcPr>
          <w:p w:rsidR="00FD5B84" w:rsidRDefault="00FD5B84" w:rsidP="00F45125">
            <w:pPr>
              <w:spacing w:line="228" w:lineRule="auto"/>
              <w:rPr>
                <w:color w:val="333333"/>
                <w:shd w:val="clear" w:color="auto" w:fill="FFFFFF"/>
              </w:rPr>
            </w:pPr>
            <w:proofErr w:type="spellStart"/>
            <w:r>
              <w:rPr>
                <w:color w:val="333333"/>
                <w:shd w:val="clear" w:color="auto" w:fill="FFFFFF"/>
              </w:rPr>
              <w:t>ВятГУ</w:t>
            </w:r>
            <w:proofErr w:type="spellEnd"/>
          </w:p>
          <w:p w:rsidR="00FD5B84" w:rsidRPr="00F60F88" w:rsidRDefault="00FD5B84" w:rsidP="00F45125">
            <w:pPr>
              <w:spacing w:line="228" w:lineRule="auto"/>
              <w:rPr>
                <w:color w:val="333333"/>
                <w:shd w:val="clear" w:color="auto" w:fill="FFFFFF"/>
              </w:rPr>
            </w:pPr>
            <w:r>
              <w:rPr>
                <w:color w:val="333333"/>
                <w:shd w:val="clear" w:color="auto" w:fill="FFFFFF"/>
              </w:rPr>
              <w:t xml:space="preserve">факультет филологии и </w:t>
            </w:r>
            <w:proofErr w:type="spellStart"/>
            <w:r>
              <w:rPr>
                <w:color w:val="333333"/>
                <w:shd w:val="clear" w:color="auto" w:fill="FFFFFF"/>
              </w:rPr>
              <w:t>медиакоммуникаций</w:t>
            </w:r>
            <w:proofErr w:type="spellEnd"/>
          </w:p>
        </w:tc>
        <w:tc>
          <w:tcPr>
            <w:tcW w:w="1588" w:type="dxa"/>
          </w:tcPr>
          <w:p w:rsidR="00FD5B84" w:rsidRDefault="00FD5B84" w:rsidP="00F45125">
            <w:pPr>
              <w:spacing w:line="228" w:lineRule="auto"/>
              <w:rPr>
                <w:bCs/>
              </w:rPr>
            </w:pPr>
            <w:r>
              <w:rPr>
                <w:bCs/>
              </w:rPr>
              <w:t>заочный</w:t>
            </w:r>
          </w:p>
        </w:tc>
        <w:tc>
          <w:tcPr>
            <w:tcW w:w="2664" w:type="dxa"/>
          </w:tcPr>
          <w:p w:rsidR="00FD5B84" w:rsidRDefault="00FD5B84" w:rsidP="00F45125">
            <w:pPr>
              <w:spacing w:line="228" w:lineRule="auto"/>
              <w:rPr>
                <w:bCs/>
              </w:rPr>
            </w:pPr>
            <w:r>
              <w:t xml:space="preserve">Диплом </w:t>
            </w:r>
            <w:r>
              <w:rPr>
                <w:lang w:val="en-US"/>
              </w:rPr>
              <w:t>III</w:t>
            </w:r>
            <w:r>
              <w:t xml:space="preserve"> степени</w:t>
            </w:r>
          </w:p>
        </w:tc>
      </w:tr>
    </w:tbl>
    <w:p w:rsidR="00FD5B84" w:rsidRPr="00B40BD5" w:rsidRDefault="00FD5B84" w:rsidP="00FD5B84">
      <w:pPr>
        <w:spacing w:line="228" w:lineRule="auto"/>
        <w:rPr>
          <w:bCs/>
          <w:highlight w:val="yellow"/>
        </w:rPr>
      </w:pPr>
    </w:p>
    <w:p w:rsidR="00FD5B84" w:rsidRDefault="00FD5B84" w:rsidP="00FD5B84">
      <w:pPr>
        <w:rPr>
          <w:szCs w:val="28"/>
        </w:rPr>
      </w:pPr>
      <w:r>
        <w:rPr>
          <w:szCs w:val="28"/>
        </w:rPr>
        <w:t xml:space="preserve">                                   </w:t>
      </w:r>
    </w:p>
    <w:p w:rsidR="00D2583A" w:rsidRDefault="00D2583A" w:rsidP="003A5A45">
      <w:pPr>
        <w:pStyle w:val="af3"/>
        <w:shd w:val="clear" w:color="auto" w:fill="FFFFFF"/>
        <w:ind w:left="0"/>
        <w:jc w:val="center"/>
        <w:rPr>
          <w:b/>
          <w:sz w:val="28"/>
          <w:szCs w:val="28"/>
        </w:rPr>
      </w:pPr>
      <w:r>
        <w:rPr>
          <w:b/>
          <w:sz w:val="28"/>
          <w:szCs w:val="28"/>
        </w:rPr>
        <w:t>ВОСПИТАТЕЛЬНАЯ РАБОТА</w:t>
      </w:r>
    </w:p>
    <w:p w:rsidR="00D2583A" w:rsidRDefault="00D2583A" w:rsidP="003A5A45">
      <w:pPr>
        <w:tabs>
          <w:tab w:val="left" w:pos="459"/>
        </w:tabs>
        <w:spacing w:before="120"/>
        <w:ind w:firstLine="567"/>
        <w:jc w:val="both"/>
        <w:rPr>
          <w:sz w:val="24"/>
          <w:szCs w:val="24"/>
        </w:rPr>
      </w:pPr>
      <w:r>
        <w:rPr>
          <w:b/>
          <w:bCs/>
          <w:sz w:val="24"/>
          <w:szCs w:val="24"/>
        </w:rPr>
        <w:tab/>
        <w:t xml:space="preserve">Цель воспитательной работы </w:t>
      </w:r>
      <w:r>
        <w:rPr>
          <w:sz w:val="24"/>
          <w:szCs w:val="24"/>
        </w:rPr>
        <w:t xml:space="preserve">– создание условий для личностного развития гимназистов, их творческого, умственного, физического потенциала, максимальная адаптация учащихся к условиям современной жизни. </w:t>
      </w:r>
    </w:p>
    <w:p w:rsidR="00D2583A" w:rsidRDefault="00D2583A" w:rsidP="003A5A45">
      <w:pPr>
        <w:pStyle w:val="aa"/>
        <w:ind w:firstLine="567"/>
        <w:jc w:val="both"/>
        <w:rPr>
          <w:bCs w:val="0"/>
          <w:sz w:val="24"/>
          <w:szCs w:val="24"/>
        </w:rPr>
      </w:pPr>
      <w:r>
        <w:rPr>
          <w:bCs w:val="0"/>
          <w:sz w:val="24"/>
          <w:szCs w:val="24"/>
        </w:rPr>
        <w:t>Работа велась по следующим направлениям:</w:t>
      </w:r>
    </w:p>
    <w:p w:rsidR="00D2583A" w:rsidRDefault="00D2583A" w:rsidP="003A5A45">
      <w:pPr>
        <w:pStyle w:val="aa"/>
        <w:numPr>
          <w:ilvl w:val="0"/>
          <w:numId w:val="13"/>
        </w:numPr>
        <w:ind w:left="0" w:firstLine="567"/>
        <w:jc w:val="both"/>
        <w:rPr>
          <w:b w:val="0"/>
          <w:bCs w:val="0"/>
          <w:sz w:val="24"/>
          <w:szCs w:val="24"/>
        </w:rPr>
      </w:pPr>
      <w:r>
        <w:rPr>
          <w:b w:val="0"/>
          <w:bCs w:val="0"/>
          <w:sz w:val="24"/>
          <w:szCs w:val="24"/>
        </w:rPr>
        <w:t>Работа с классными руководителями.</w:t>
      </w:r>
    </w:p>
    <w:p w:rsidR="00D2583A" w:rsidRDefault="00D2583A" w:rsidP="003A5A45">
      <w:pPr>
        <w:pStyle w:val="aa"/>
        <w:numPr>
          <w:ilvl w:val="0"/>
          <w:numId w:val="13"/>
        </w:numPr>
        <w:ind w:left="0" w:firstLine="567"/>
        <w:jc w:val="both"/>
        <w:rPr>
          <w:b w:val="0"/>
          <w:bCs w:val="0"/>
          <w:sz w:val="24"/>
          <w:szCs w:val="24"/>
        </w:rPr>
      </w:pPr>
      <w:r>
        <w:rPr>
          <w:b w:val="0"/>
          <w:bCs w:val="0"/>
          <w:sz w:val="24"/>
          <w:szCs w:val="24"/>
        </w:rPr>
        <w:t>Работа   с родителями.</w:t>
      </w:r>
    </w:p>
    <w:p w:rsidR="00D2583A" w:rsidRDefault="00D2583A" w:rsidP="003A5A45">
      <w:pPr>
        <w:pStyle w:val="aa"/>
        <w:numPr>
          <w:ilvl w:val="0"/>
          <w:numId w:val="13"/>
        </w:numPr>
        <w:ind w:left="0" w:firstLine="567"/>
        <w:jc w:val="both"/>
        <w:rPr>
          <w:b w:val="0"/>
          <w:bCs w:val="0"/>
          <w:sz w:val="24"/>
          <w:szCs w:val="24"/>
        </w:rPr>
      </w:pPr>
      <w:r>
        <w:rPr>
          <w:b w:val="0"/>
          <w:bCs w:val="0"/>
          <w:sz w:val="24"/>
          <w:szCs w:val="24"/>
        </w:rPr>
        <w:t>Занятость. Дополнительное образование (ХЭЦ). Развивающие возможности гимназии.</w:t>
      </w:r>
    </w:p>
    <w:p w:rsidR="00D2583A" w:rsidRDefault="00D2583A" w:rsidP="003A5A45">
      <w:pPr>
        <w:pStyle w:val="aa"/>
        <w:numPr>
          <w:ilvl w:val="0"/>
          <w:numId w:val="13"/>
        </w:numPr>
        <w:ind w:left="0" w:firstLine="567"/>
        <w:jc w:val="both"/>
        <w:rPr>
          <w:b w:val="0"/>
          <w:bCs w:val="0"/>
          <w:sz w:val="24"/>
          <w:szCs w:val="24"/>
        </w:rPr>
      </w:pPr>
      <w:r>
        <w:rPr>
          <w:b w:val="0"/>
          <w:bCs w:val="0"/>
          <w:sz w:val="24"/>
          <w:szCs w:val="24"/>
        </w:rPr>
        <w:t>Программа воспитания и социализации и организация внеурочной деятельности в 5-х классах.</w:t>
      </w:r>
    </w:p>
    <w:p w:rsidR="00D2583A" w:rsidRDefault="00D2583A" w:rsidP="003A5A45">
      <w:pPr>
        <w:pStyle w:val="aa"/>
        <w:numPr>
          <w:ilvl w:val="0"/>
          <w:numId w:val="13"/>
        </w:numPr>
        <w:ind w:left="0" w:firstLine="567"/>
        <w:jc w:val="both"/>
        <w:rPr>
          <w:b w:val="0"/>
          <w:bCs w:val="0"/>
          <w:sz w:val="24"/>
          <w:szCs w:val="24"/>
        </w:rPr>
      </w:pPr>
      <w:r>
        <w:rPr>
          <w:b w:val="0"/>
          <w:bCs w:val="0"/>
          <w:sz w:val="24"/>
          <w:szCs w:val="24"/>
        </w:rPr>
        <w:t>Традиции гимназии.</w:t>
      </w:r>
    </w:p>
    <w:p w:rsidR="00D2583A" w:rsidRDefault="00D2583A" w:rsidP="003A5A45">
      <w:pPr>
        <w:pStyle w:val="aa"/>
        <w:numPr>
          <w:ilvl w:val="0"/>
          <w:numId w:val="13"/>
        </w:numPr>
        <w:ind w:left="0" w:firstLine="567"/>
        <w:jc w:val="both"/>
        <w:rPr>
          <w:b w:val="0"/>
          <w:bCs w:val="0"/>
          <w:sz w:val="24"/>
          <w:szCs w:val="24"/>
        </w:rPr>
      </w:pPr>
      <w:r>
        <w:rPr>
          <w:b w:val="0"/>
          <w:bCs w:val="0"/>
          <w:sz w:val="24"/>
          <w:szCs w:val="24"/>
        </w:rPr>
        <w:t>Профилактика асоциального поведения.</w:t>
      </w:r>
    </w:p>
    <w:p w:rsidR="00D2583A" w:rsidRDefault="00D2583A" w:rsidP="003A5A45">
      <w:pPr>
        <w:pStyle w:val="aa"/>
        <w:numPr>
          <w:ilvl w:val="0"/>
          <w:numId w:val="13"/>
        </w:numPr>
        <w:ind w:left="0" w:firstLine="567"/>
        <w:jc w:val="both"/>
        <w:rPr>
          <w:b w:val="0"/>
          <w:bCs w:val="0"/>
          <w:sz w:val="24"/>
          <w:szCs w:val="24"/>
        </w:rPr>
      </w:pPr>
      <w:r>
        <w:rPr>
          <w:b w:val="0"/>
          <w:bCs w:val="0"/>
          <w:sz w:val="24"/>
          <w:szCs w:val="24"/>
        </w:rPr>
        <w:t>Организация летней занятости</w:t>
      </w:r>
    </w:p>
    <w:p w:rsidR="00DB2528" w:rsidRPr="00DB2528" w:rsidRDefault="00DB2528" w:rsidP="00DB2528">
      <w:pPr>
        <w:spacing w:line="276" w:lineRule="auto"/>
        <w:ind w:firstLine="567"/>
        <w:jc w:val="both"/>
        <w:rPr>
          <w:sz w:val="24"/>
          <w:shd w:val="clear" w:color="auto" w:fill="FFFFFF"/>
        </w:rPr>
      </w:pPr>
      <w:r w:rsidRPr="00DB2528">
        <w:rPr>
          <w:sz w:val="24"/>
          <w:shd w:val="clear" w:color="auto" w:fill="FFFFFF"/>
        </w:rPr>
        <w:t xml:space="preserve">В условиях введения Федеральных государственных образовательных стандартов второго поколения значительно возрастают воспитательные функции гимназии, призванной создать </w:t>
      </w:r>
      <w:r w:rsidRPr="00DB2528">
        <w:rPr>
          <w:sz w:val="24"/>
          <w:shd w:val="clear" w:color="auto" w:fill="FFFFFF"/>
        </w:rPr>
        <w:lastRenderedPageBreak/>
        <w:t xml:space="preserve">условия для достижения главной цели воспитания – </w:t>
      </w:r>
      <w:proofErr w:type="spellStart"/>
      <w:r w:rsidRPr="00DB2528">
        <w:rPr>
          <w:sz w:val="24"/>
          <w:shd w:val="clear" w:color="auto" w:fill="FFFFFF"/>
        </w:rPr>
        <w:t>самоактуализации</w:t>
      </w:r>
      <w:proofErr w:type="spellEnd"/>
      <w:r w:rsidRPr="00DB2528">
        <w:rPr>
          <w:sz w:val="24"/>
          <w:shd w:val="clear" w:color="auto" w:fill="FFFFFF"/>
        </w:rPr>
        <w:t xml:space="preserve"> личности растущего человека. При обновлении содержания и организации педагогического процесса главным направлением становится воспитание.  Ориентируясь на формирование личности обучающегося, признание ее ценности и необходимости для современного общества, нам нужно помнить, что она формируется личностью самого учителя. Ключевая роль в решении задач воспитания принадлежит классному руководителю.</w:t>
      </w:r>
    </w:p>
    <w:p w:rsidR="00DB2528" w:rsidRPr="00DB2528" w:rsidRDefault="00DB2528" w:rsidP="00DB2528">
      <w:pPr>
        <w:spacing w:line="276" w:lineRule="auto"/>
        <w:jc w:val="both"/>
        <w:rPr>
          <w:sz w:val="24"/>
          <w:shd w:val="clear" w:color="auto" w:fill="FFFFFF"/>
        </w:rPr>
      </w:pPr>
      <w:r w:rsidRPr="00DB2528">
        <w:rPr>
          <w:sz w:val="24"/>
          <w:shd w:val="clear" w:color="auto" w:fill="FFFFFF"/>
        </w:rPr>
        <w:t xml:space="preserve"> </w:t>
      </w:r>
      <w:r>
        <w:rPr>
          <w:sz w:val="24"/>
          <w:shd w:val="clear" w:color="auto" w:fill="FFFFFF"/>
        </w:rPr>
        <w:tab/>
      </w:r>
      <w:r w:rsidRPr="00DB2528">
        <w:rPr>
          <w:sz w:val="24"/>
          <w:shd w:val="clear" w:color="auto" w:fill="FFFFFF"/>
        </w:rPr>
        <w:t>Цель деятельности классного руководителя: создание условий для саморазвития и самореализации личности обучающегося, его успешной социализации в обществе.</w:t>
      </w:r>
    </w:p>
    <w:p w:rsidR="00DB2528" w:rsidRPr="00DB2528" w:rsidRDefault="00DB2528" w:rsidP="00DB2528">
      <w:pPr>
        <w:spacing w:line="276" w:lineRule="auto"/>
        <w:ind w:firstLine="708"/>
        <w:jc w:val="both"/>
        <w:rPr>
          <w:rFonts w:eastAsia="Calibri"/>
          <w:sz w:val="24"/>
        </w:rPr>
      </w:pPr>
      <w:r w:rsidRPr="00DB2528">
        <w:rPr>
          <w:sz w:val="24"/>
          <w:shd w:val="clear" w:color="auto" w:fill="FFFFFF"/>
        </w:rPr>
        <w:t>Задачи деятельности классного руководителя: формирование и развитие коллектива класса;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 формирование здорового образа жизни; защита прав и интересов обучающихся; организация системной работы с обучающимися в классе; организация социально значимой, творческой деятельности; установление контактов с родителями обучающихся; ведение документации (классный журнал, личные дела, портфолио учащихся, план воспитательной работы классного руководителя, «Электронный журнал»).</w:t>
      </w:r>
    </w:p>
    <w:p w:rsidR="00DB2528" w:rsidRPr="00DB2528" w:rsidRDefault="00DB2528" w:rsidP="008F6787">
      <w:pPr>
        <w:autoSpaceDE w:val="0"/>
        <w:autoSpaceDN w:val="0"/>
        <w:adjustRightInd w:val="0"/>
        <w:spacing w:line="276" w:lineRule="auto"/>
        <w:ind w:firstLine="708"/>
        <w:jc w:val="both"/>
        <w:rPr>
          <w:sz w:val="24"/>
          <w:szCs w:val="24"/>
        </w:rPr>
      </w:pPr>
      <w:r w:rsidRPr="00DB2528">
        <w:rPr>
          <w:sz w:val="24"/>
          <w:szCs w:val="24"/>
        </w:rPr>
        <w:t xml:space="preserve">В 2017-2018 учебном году МО классных руководителей состояло из 32 педагогов (14 – начальная школа, 9 – 5-7 классы и 10 – 8-11 классы; К.А. </w:t>
      </w:r>
      <w:proofErr w:type="spellStart"/>
      <w:r w:rsidRPr="00DB2528">
        <w:rPr>
          <w:sz w:val="24"/>
          <w:szCs w:val="24"/>
        </w:rPr>
        <w:t>Возмищева</w:t>
      </w:r>
      <w:proofErr w:type="spellEnd"/>
      <w:r w:rsidRPr="00DB2528">
        <w:rPr>
          <w:sz w:val="24"/>
          <w:szCs w:val="24"/>
        </w:rPr>
        <w:t xml:space="preserve"> руководила 6В и 8В классами). Руководитель методического объединения - классный руководитель 10А класса, учитель иностранного языка Бабаевская Г.В.  В августе был подготовлен план работы МО на учебный год. В плане отразились основные направления, рекомендованные департаментом образования города Кирова, приоритетной определена работа по профилактике асоциального поведения несовершеннолетних и пропаганде здорового образа жизни, гражданско-патриотическое воспитание, а также организация занятости учащихся во внеурочное время. </w:t>
      </w:r>
    </w:p>
    <w:p w:rsidR="00DB2528" w:rsidRPr="00DB2528" w:rsidRDefault="008F6787" w:rsidP="00DB2528">
      <w:pPr>
        <w:tabs>
          <w:tab w:val="left" w:pos="993"/>
        </w:tabs>
        <w:spacing w:line="276" w:lineRule="auto"/>
        <w:jc w:val="both"/>
        <w:outlineLvl w:val="0"/>
        <w:rPr>
          <w:rFonts w:eastAsia="Calibri"/>
          <w:sz w:val="24"/>
          <w:szCs w:val="24"/>
        </w:rPr>
      </w:pPr>
      <w:r>
        <w:rPr>
          <w:rFonts w:eastAsia="Calibri"/>
          <w:sz w:val="24"/>
          <w:szCs w:val="24"/>
        </w:rPr>
        <w:tab/>
      </w:r>
      <w:r w:rsidR="00DB2528" w:rsidRPr="00DB2528">
        <w:rPr>
          <w:rFonts w:eastAsia="Calibri"/>
          <w:sz w:val="24"/>
          <w:szCs w:val="24"/>
        </w:rPr>
        <w:t>Традиционно был составлен информационный бюллетень, который определил нормативно-правовую базу работы классного руководителя, а именно п</w:t>
      </w:r>
      <w:r w:rsidR="00DB2528" w:rsidRPr="00DB2528">
        <w:rPr>
          <w:rFonts w:eastAsia="Calibri"/>
          <w:bCs/>
          <w:sz w:val="24"/>
          <w:szCs w:val="24"/>
        </w:rPr>
        <w:t xml:space="preserve">еречень основных документов для организации воспитательной работы, в том числе документацию классного руководителя.  </w:t>
      </w:r>
    </w:p>
    <w:p w:rsidR="00DB2528" w:rsidRPr="00DB2528" w:rsidRDefault="00DB2528" w:rsidP="008F6787">
      <w:pPr>
        <w:spacing w:line="276" w:lineRule="auto"/>
        <w:ind w:firstLine="708"/>
        <w:jc w:val="both"/>
        <w:outlineLvl w:val="0"/>
        <w:rPr>
          <w:rFonts w:eastAsia="Calibri"/>
          <w:b/>
          <w:bCs/>
          <w:sz w:val="24"/>
          <w:szCs w:val="24"/>
        </w:rPr>
      </w:pPr>
      <w:r w:rsidRPr="00DB2528">
        <w:rPr>
          <w:rFonts w:eastAsia="Calibri"/>
          <w:bCs/>
          <w:sz w:val="24"/>
          <w:szCs w:val="24"/>
        </w:rPr>
        <w:t>Был разработан примерный календарный график проведения мероприятий, в котором по месяцам прописаны направления работы, совещания и семинары, сроки предоставления отчетности и др. в соответствии с этим графиком в течение года велась работа.</w:t>
      </w:r>
      <w:r w:rsidRPr="00DB2528">
        <w:rPr>
          <w:rFonts w:eastAsia="Calibri"/>
          <w:b/>
          <w:bCs/>
          <w:sz w:val="24"/>
          <w:szCs w:val="24"/>
        </w:rPr>
        <w:t xml:space="preserve"> </w:t>
      </w:r>
    </w:p>
    <w:p w:rsidR="00DB2528" w:rsidRPr="00DB2528" w:rsidRDefault="00DB2528" w:rsidP="008F6787">
      <w:pPr>
        <w:autoSpaceDE w:val="0"/>
        <w:autoSpaceDN w:val="0"/>
        <w:adjustRightInd w:val="0"/>
        <w:spacing w:line="276" w:lineRule="auto"/>
        <w:ind w:firstLine="708"/>
        <w:jc w:val="both"/>
        <w:rPr>
          <w:sz w:val="24"/>
          <w:szCs w:val="24"/>
        </w:rPr>
      </w:pPr>
      <w:r w:rsidRPr="00DB2528">
        <w:rPr>
          <w:rFonts w:eastAsia="Calibri"/>
          <w:sz w:val="24"/>
          <w:szCs w:val="24"/>
        </w:rPr>
        <w:t>Всеми классными руководителями были составлены планы воспитательной работы.</w:t>
      </w:r>
    </w:p>
    <w:p w:rsidR="00DB2528" w:rsidRPr="00DB2528" w:rsidRDefault="00DB2528" w:rsidP="008F6787">
      <w:pPr>
        <w:spacing w:line="276" w:lineRule="auto"/>
        <w:ind w:firstLine="708"/>
        <w:jc w:val="both"/>
        <w:rPr>
          <w:rFonts w:eastAsia="Calibri"/>
          <w:sz w:val="24"/>
          <w:szCs w:val="24"/>
        </w:rPr>
      </w:pPr>
      <w:r w:rsidRPr="00DB2528">
        <w:rPr>
          <w:rFonts w:eastAsia="Calibri"/>
          <w:sz w:val="24"/>
          <w:szCs w:val="24"/>
        </w:rPr>
        <w:t>В течение года деятельность всех классных коллективов была организована в соответствии с планами, большинство поставленных задач реализовано полностью или требует продолжения работы над ними в следующем учебном году.</w:t>
      </w:r>
    </w:p>
    <w:p w:rsidR="00DB2528" w:rsidRPr="00DB2528" w:rsidRDefault="00DB2528" w:rsidP="008F6787">
      <w:pPr>
        <w:autoSpaceDE w:val="0"/>
        <w:autoSpaceDN w:val="0"/>
        <w:adjustRightInd w:val="0"/>
        <w:spacing w:line="276" w:lineRule="auto"/>
        <w:ind w:firstLine="708"/>
        <w:jc w:val="both"/>
        <w:rPr>
          <w:rFonts w:eastAsia="Calibri"/>
          <w:sz w:val="24"/>
          <w:szCs w:val="24"/>
        </w:rPr>
      </w:pPr>
      <w:r w:rsidRPr="00DB2528">
        <w:rPr>
          <w:rFonts w:eastAsia="Calibri"/>
          <w:sz w:val="24"/>
          <w:szCs w:val="24"/>
        </w:rPr>
        <w:t xml:space="preserve">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Умеют анализировать воспитательную работу в классе. Совместно с психологом определяют степень комфортности ученика в классном коллективе, степень адаптации в «переходных» классах. </w:t>
      </w:r>
    </w:p>
    <w:p w:rsidR="00DB2528" w:rsidRPr="00DB2528" w:rsidRDefault="00DB2528" w:rsidP="008F6787">
      <w:pPr>
        <w:spacing w:line="276" w:lineRule="auto"/>
        <w:ind w:firstLine="708"/>
        <w:jc w:val="both"/>
        <w:rPr>
          <w:sz w:val="24"/>
          <w:szCs w:val="24"/>
        </w:rPr>
      </w:pPr>
      <w:r w:rsidRPr="00DB2528">
        <w:rPr>
          <w:sz w:val="24"/>
          <w:szCs w:val="24"/>
        </w:rPr>
        <w:t>В течение года было проведено три обучающих семинара для классных руководителей «Новые подходы к воспитанию», «Блокировка вредоносных сайтов», «</w:t>
      </w:r>
      <w:r w:rsidRPr="00DB2528">
        <w:rPr>
          <w:sz w:val="24"/>
        </w:rPr>
        <w:t xml:space="preserve">Порядок взаимодействия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с несовершеннолетними и семьями, находящимися в социально опасном положении». </w:t>
      </w:r>
      <w:r w:rsidRPr="00DB2528">
        <w:rPr>
          <w:sz w:val="24"/>
          <w:szCs w:val="24"/>
        </w:rPr>
        <w:t xml:space="preserve">Проведено </w:t>
      </w:r>
      <w:r w:rsidRPr="00DB2528">
        <w:rPr>
          <w:sz w:val="24"/>
          <w:szCs w:val="24"/>
        </w:rPr>
        <w:lastRenderedPageBreak/>
        <w:t xml:space="preserve">9 совещаний, на которых рассматривались текущие вопросы, проводились индивидуальные и групповые консультации для классных руководителей. </w:t>
      </w:r>
    </w:p>
    <w:p w:rsidR="00DB2528" w:rsidRPr="00DB2528" w:rsidRDefault="00DB2528" w:rsidP="008F6787">
      <w:pPr>
        <w:spacing w:line="276" w:lineRule="auto"/>
        <w:ind w:firstLine="708"/>
        <w:jc w:val="both"/>
        <w:rPr>
          <w:sz w:val="24"/>
          <w:szCs w:val="24"/>
        </w:rPr>
      </w:pPr>
      <w:r w:rsidRPr="00DB2528">
        <w:rPr>
          <w:sz w:val="24"/>
          <w:szCs w:val="24"/>
        </w:rPr>
        <w:t xml:space="preserve">Индивидуальные и групповые консультации проводились для классных руководителей 5 - 7-х классов по организации воспитательного процесса с учетом гимназической программы воспитания и социализации и плана внеурочной деятельности (ФГОС) и с классными руководителями начальной школы по реализации Программы духовно-нравственного воспитания и развития, с классными руководителями выпускных классов по организации мероприятий Последнего звонка и выпускного, консультации по параллелям по организации социально-психологического и </w:t>
      </w:r>
      <w:proofErr w:type="spellStart"/>
      <w:r w:rsidRPr="00DB2528">
        <w:rPr>
          <w:sz w:val="24"/>
          <w:szCs w:val="24"/>
        </w:rPr>
        <w:t>профориентационного</w:t>
      </w:r>
      <w:proofErr w:type="spellEnd"/>
      <w:r w:rsidRPr="00DB2528">
        <w:rPr>
          <w:sz w:val="24"/>
          <w:szCs w:val="24"/>
        </w:rPr>
        <w:t xml:space="preserve"> тестирования.</w:t>
      </w:r>
    </w:p>
    <w:p w:rsidR="00DB2528" w:rsidRDefault="00DB2528" w:rsidP="008F6787">
      <w:pPr>
        <w:spacing w:line="276" w:lineRule="auto"/>
        <w:ind w:firstLine="708"/>
        <w:jc w:val="both"/>
        <w:rPr>
          <w:sz w:val="24"/>
          <w:szCs w:val="24"/>
        </w:rPr>
      </w:pPr>
      <w:r w:rsidRPr="00DB2528">
        <w:rPr>
          <w:sz w:val="24"/>
          <w:szCs w:val="24"/>
        </w:rPr>
        <w:t>Классными руководителями были подготовлены   планы ВР   в новой форме с учетом приоритетных направлений работы, составлены сводные таблицы внеурочной занятости 5-7-х классов по пяти основным направлениям.</w:t>
      </w:r>
    </w:p>
    <w:p w:rsidR="00DB2528" w:rsidRPr="00DB2528" w:rsidRDefault="00DB2528" w:rsidP="00DB2528">
      <w:pPr>
        <w:spacing w:line="276" w:lineRule="auto"/>
        <w:jc w:val="both"/>
        <w:rPr>
          <w:sz w:val="24"/>
          <w:szCs w:val="24"/>
        </w:rPr>
      </w:pPr>
    </w:p>
    <w:p w:rsidR="00D2583A" w:rsidRDefault="00D2583A" w:rsidP="00D2583A">
      <w:pPr>
        <w:pStyle w:val="af3"/>
        <w:shd w:val="clear" w:color="auto" w:fill="FFFFFF"/>
        <w:spacing w:line="228" w:lineRule="auto"/>
        <w:ind w:left="0"/>
        <w:jc w:val="both"/>
        <w:rPr>
          <w:b/>
          <w:bCs/>
          <w:sz w:val="24"/>
          <w:szCs w:val="24"/>
        </w:rPr>
      </w:pPr>
      <w:r>
        <w:rPr>
          <w:b/>
          <w:bCs/>
          <w:sz w:val="24"/>
          <w:szCs w:val="24"/>
        </w:rPr>
        <w:t>Работа с родителями.</w:t>
      </w:r>
    </w:p>
    <w:p w:rsidR="00F45125" w:rsidRPr="0011652E" w:rsidRDefault="00F45125" w:rsidP="00F45125">
      <w:pPr>
        <w:shd w:val="clear" w:color="auto" w:fill="FFFFFF"/>
        <w:spacing w:before="30" w:after="30"/>
        <w:ind w:left="714" w:hanging="357"/>
        <w:jc w:val="both"/>
        <w:rPr>
          <w:sz w:val="24"/>
          <w:szCs w:val="24"/>
        </w:rPr>
      </w:pPr>
      <w:r w:rsidRPr="0011652E">
        <w:rPr>
          <w:b/>
          <w:bCs/>
          <w:sz w:val="24"/>
          <w:szCs w:val="24"/>
        </w:rPr>
        <w:t>Цель</w:t>
      </w:r>
      <w:r w:rsidRPr="0011652E">
        <w:rPr>
          <w:sz w:val="24"/>
          <w:szCs w:val="24"/>
        </w:rPr>
        <w:t>: обеспечение эффективного взаимодействия и повышения воспитательного потенциала семьи, образовательного учреждения и общественных организаций; о</w:t>
      </w:r>
      <w:r w:rsidRPr="0011652E">
        <w:rPr>
          <w:spacing w:val="-6"/>
          <w:sz w:val="24"/>
          <w:szCs w:val="24"/>
        </w:rPr>
        <w:t>существление взаимодействия между семьей и гимназией с целью организации совместных действий для решения проблемы успешности обучения учащихся</w:t>
      </w:r>
      <w:r w:rsidRPr="0011652E">
        <w:rPr>
          <w:sz w:val="24"/>
          <w:szCs w:val="24"/>
        </w:rPr>
        <w:t>.</w:t>
      </w:r>
    </w:p>
    <w:p w:rsidR="00F45125" w:rsidRPr="0011652E" w:rsidRDefault="00F45125" w:rsidP="00F45125">
      <w:pPr>
        <w:shd w:val="clear" w:color="auto" w:fill="FFFFFF"/>
        <w:spacing w:before="30" w:after="30"/>
        <w:ind w:left="714" w:hanging="357"/>
        <w:jc w:val="both"/>
        <w:rPr>
          <w:sz w:val="24"/>
          <w:szCs w:val="24"/>
        </w:rPr>
      </w:pPr>
      <w:r w:rsidRPr="0011652E">
        <w:rPr>
          <w:sz w:val="24"/>
          <w:szCs w:val="24"/>
        </w:rPr>
        <w:t> </w:t>
      </w:r>
      <w:r w:rsidRPr="0011652E">
        <w:rPr>
          <w:b/>
          <w:bCs/>
          <w:sz w:val="24"/>
          <w:szCs w:val="24"/>
        </w:rPr>
        <w:t>Задачи</w:t>
      </w:r>
      <w:r w:rsidRPr="0011652E">
        <w:rPr>
          <w:sz w:val="24"/>
          <w:szCs w:val="24"/>
        </w:rPr>
        <w:t>:</w:t>
      </w:r>
    </w:p>
    <w:p w:rsidR="00F45125" w:rsidRPr="0011652E" w:rsidRDefault="00F45125" w:rsidP="00F45125">
      <w:pPr>
        <w:numPr>
          <w:ilvl w:val="0"/>
          <w:numId w:val="46"/>
        </w:numPr>
        <w:shd w:val="clear" w:color="auto" w:fill="FFFFFF"/>
        <w:spacing w:before="30" w:after="30" w:line="259" w:lineRule="auto"/>
        <w:jc w:val="both"/>
        <w:rPr>
          <w:sz w:val="24"/>
          <w:szCs w:val="24"/>
        </w:rPr>
      </w:pPr>
      <w:r w:rsidRPr="0011652E">
        <w:rPr>
          <w:sz w:val="24"/>
          <w:szCs w:val="24"/>
        </w:rPr>
        <w:t>создание условий взаимодействия семьи и гимназии на основе сотрудничества;</w:t>
      </w:r>
    </w:p>
    <w:p w:rsidR="00F45125" w:rsidRPr="0011652E" w:rsidRDefault="00F45125" w:rsidP="00F45125">
      <w:pPr>
        <w:numPr>
          <w:ilvl w:val="0"/>
          <w:numId w:val="46"/>
        </w:numPr>
        <w:shd w:val="clear" w:color="auto" w:fill="FFFFFF"/>
        <w:spacing w:before="100" w:beforeAutospacing="1" w:after="100" w:afterAutospacing="1" w:line="259" w:lineRule="auto"/>
        <w:jc w:val="both"/>
        <w:rPr>
          <w:sz w:val="24"/>
          <w:szCs w:val="24"/>
        </w:rPr>
      </w:pPr>
      <w:r w:rsidRPr="0011652E">
        <w:rPr>
          <w:sz w:val="24"/>
          <w:szCs w:val="24"/>
        </w:rPr>
        <w:t>оказание психолого-педагогической помощи семье в воспитании и обучении детей;</w:t>
      </w:r>
    </w:p>
    <w:p w:rsidR="00F45125" w:rsidRPr="0011652E" w:rsidRDefault="00F45125" w:rsidP="00F45125">
      <w:pPr>
        <w:numPr>
          <w:ilvl w:val="0"/>
          <w:numId w:val="46"/>
        </w:numPr>
        <w:shd w:val="clear" w:color="auto" w:fill="FFFFFF"/>
        <w:spacing w:before="100" w:beforeAutospacing="1" w:after="100" w:afterAutospacing="1" w:line="259" w:lineRule="auto"/>
        <w:jc w:val="both"/>
        <w:rPr>
          <w:sz w:val="24"/>
          <w:szCs w:val="24"/>
        </w:rPr>
      </w:pPr>
      <w:r w:rsidRPr="0011652E">
        <w:rPr>
          <w:sz w:val="24"/>
          <w:szCs w:val="24"/>
        </w:rPr>
        <w:t>привлечение родителей к управлению гимназией;</w:t>
      </w:r>
    </w:p>
    <w:p w:rsidR="00F45125" w:rsidRPr="0011652E" w:rsidRDefault="00F45125" w:rsidP="00F45125">
      <w:pPr>
        <w:numPr>
          <w:ilvl w:val="0"/>
          <w:numId w:val="46"/>
        </w:numPr>
        <w:shd w:val="clear" w:color="auto" w:fill="FFFFFF"/>
        <w:spacing w:before="100" w:beforeAutospacing="1" w:after="100" w:afterAutospacing="1" w:line="259" w:lineRule="auto"/>
        <w:jc w:val="both"/>
        <w:rPr>
          <w:sz w:val="24"/>
          <w:szCs w:val="24"/>
        </w:rPr>
      </w:pPr>
      <w:r w:rsidRPr="0011652E">
        <w:rPr>
          <w:sz w:val="24"/>
          <w:szCs w:val="24"/>
        </w:rPr>
        <w:t>установление связи с правоохранительными и другими заинтересованными органами по охране прав детей и семьи в целом;</w:t>
      </w:r>
    </w:p>
    <w:p w:rsidR="00F45125" w:rsidRDefault="00F45125" w:rsidP="00F45125">
      <w:pPr>
        <w:numPr>
          <w:ilvl w:val="0"/>
          <w:numId w:val="46"/>
        </w:numPr>
        <w:shd w:val="clear" w:color="auto" w:fill="FFFFFF"/>
        <w:spacing w:before="100" w:beforeAutospacing="1" w:after="100" w:afterAutospacing="1" w:line="259" w:lineRule="auto"/>
        <w:ind w:left="313" w:firstLine="141"/>
        <w:contextualSpacing/>
        <w:jc w:val="both"/>
        <w:rPr>
          <w:sz w:val="24"/>
          <w:szCs w:val="24"/>
        </w:rPr>
      </w:pPr>
      <w:r w:rsidRPr="003A28B0">
        <w:rPr>
          <w:sz w:val="24"/>
          <w:szCs w:val="24"/>
        </w:rPr>
        <w:t> организация общественно-значимой деятельности педагогов, родителей и учащихся.</w:t>
      </w:r>
    </w:p>
    <w:p w:rsidR="00F45125" w:rsidRPr="003A28B0" w:rsidRDefault="00F45125" w:rsidP="00F45125">
      <w:pPr>
        <w:shd w:val="clear" w:color="auto" w:fill="FFFFFF"/>
        <w:spacing w:before="100" w:beforeAutospacing="1" w:after="100" w:afterAutospacing="1"/>
        <w:ind w:left="1287"/>
        <w:contextualSpacing/>
        <w:jc w:val="both"/>
        <w:rPr>
          <w:sz w:val="24"/>
          <w:szCs w:val="24"/>
        </w:rPr>
      </w:pPr>
      <w:r w:rsidRPr="003A28B0">
        <w:rPr>
          <w:sz w:val="24"/>
          <w:szCs w:val="24"/>
        </w:rPr>
        <w:t xml:space="preserve">Гимназические семьи по социальному статусу делятся на следующие группы: </w:t>
      </w:r>
    </w:p>
    <w:p w:rsidR="00F45125" w:rsidRDefault="00F45125" w:rsidP="00F45125">
      <w:pPr>
        <w:numPr>
          <w:ilvl w:val="0"/>
          <w:numId w:val="47"/>
        </w:numPr>
        <w:spacing w:after="160" w:line="259" w:lineRule="auto"/>
        <w:ind w:left="0" w:firstLine="720"/>
        <w:contextualSpacing/>
        <w:jc w:val="both"/>
        <w:rPr>
          <w:sz w:val="24"/>
          <w:szCs w:val="24"/>
        </w:rPr>
      </w:pPr>
      <w:r w:rsidRPr="007E61AB">
        <w:rPr>
          <w:sz w:val="24"/>
          <w:szCs w:val="24"/>
        </w:rPr>
        <w:t>Полные семьи –</w:t>
      </w:r>
      <w:r>
        <w:rPr>
          <w:sz w:val="24"/>
          <w:szCs w:val="24"/>
        </w:rPr>
        <w:t xml:space="preserve"> 701</w:t>
      </w:r>
    </w:p>
    <w:p w:rsidR="00F45125" w:rsidRPr="007E61AB" w:rsidRDefault="00F45125" w:rsidP="00F45125">
      <w:pPr>
        <w:numPr>
          <w:ilvl w:val="0"/>
          <w:numId w:val="47"/>
        </w:numPr>
        <w:spacing w:after="160" w:line="259" w:lineRule="auto"/>
        <w:ind w:left="0" w:firstLine="720"/>
        <w:contextualSpacing/>
        <w:jc w:val="both"/>
        <w:rPr>
          <w:sz w:val="24"/>
          <w:szCs w:val="24"/>
        </w:rPr>
      </w:pPr>
      <w:r w:rsidRPr="007E61AB">
        <w:rPr>
          <w:sz w:val="24"/>
          <w:szCs w:val="24"/>
        </w:rPr>
        <w:t>Семьи с одним родителем -</w:t>
      </w:r>
      <w:r>
        <w:rPr>
          <w:sz w:val="24"/>
          <w:szCs w:val="24"/>
        </w:rPr>
        <w:t>135</w:t>
      </w:r>
    </w:p>
    <w:p w:rsidR="00F45125" w:rsidRPr="007E61AB" w:rsidRDefault="00F45125" w:rsidP="00F45125">
      <w:pPr>
        <w:numPr>
          <w:ilvl w:val="0"/>
          <w:numId w:val="47"/>
        </w:numPr>
        <w:spacing w:after="160" w:line="259" w:lineRule="auto"/>
        <w:ind w:left="0" w:firstLine="720"/>
        <w:contextualSpacing/>
        <w:jc w:val="both"/>
        <w:rPr>
          <w:sz w:val="24"/>
          <w:szCs w:val="24"/>
        </w:rPr>
      </w:pPr>
      <w:r w:rsidRPr="007E61AB">
        <w:rPr>
          <w:sz w:val="24"/>
          <w:szCs w:val="24"/>
        </w:rPr>
        <w:t xml:space="preserve">Многодетные семьи – </w:t>
      </w:r>
      <w:r>
        <w:rPr>
          <w:sz w:val="24"/>
          <w:szCs w:val="24"/>
        </w:rPr>
        <w:t>44</w:t>
      </w:r>
    </w:p>
    <w:p w:rsidR="00F45125" w:rsidRDefault="00F45125" w:rsidP="00F45125">
      <w:pPr>
        <w:numPr>
          <w:ilvl w:val="0"/>
          <w:numId w:val="47"/>
        </w:numPr>
        <w:spacing w:after="160" w:line="259" w:lineRule="auto"/>
        <w:ind w:left="0" w:firstLine="720"/>
        <w:contextualSpacing/>
        <w:jc w:val="both"/>
        <w:rPr>
          <w:sz w:val="24"/>
          <w:szCs w:val="24"/>
        </w:rPr>
      </w:pPr>
      <w:r w:rsidRPr="00F4476F">
        <w:rPr>
          <w:sz w:val="24"/>
          <w:szCs w:val="24"/>
        </w:rPr>
        <w:t xml:space="preserve">Опекунские семьи </w:t>
      </w:r>
      <w:r>
        <w:rPr>
          <w:sz w:val="24"/>
          <w:szCs w:val="24"/>
        </w:rPr>
        <w:t>– 2</w:t>
      </w:r>
    </w:p>
    <w:p w:rsidR="00F45125" w:rsidRPr="00F4476F" w:rsidRDefault="00F45125" w:rsidP="00F45125">
      <w:pPr>
        <w:numPr>
          <w:ilvl w:val="0"/>
          <w:numId w:val="47"/>
        </w:numPr>
        <w:spacing w:after="160" w:line="259" w:lineRule="auto"/>
        <w:ind w:left="0" w:firstLine="720"/>
        <w:contextualSpacing/>
        <w:jc w:val="both"/>
        <w:rPr>
          <w:sz w:val="24"/>
          <w:szCs w:val="24"/>
        </w:rPr>
      </w:pPr>
      <w:r w:rsidRPr="00F4476F">
        <w:rPr>
          <w:sz w:val="24"/>
          <w:szCs w:val="24"/>
        </w:rPr>
        <w:t xml:space="preserve">Неблагополучные семьи – </w:t>
      </w:r>
      <w:r>
        <w:rPr>
          <w:sz w:val="24"/>
          <w:szCs w:val="24"/>
        </w:rPr>
        <w:t>2</w:t>
      </w:r>
    </w:p>
    <w:p w:rsidR="00F45125" w:rsidRPr="007E61AB" w:rsidRDefault="00F45125" w:rsidP="00F45125">
      <w:pPr>
        <w:ind w:firstLine="720"/>
        <w:contextualSpacing/>
        <w:jc w:val="both"/>
        <w:rPr>
          <w:sz w:val="24"/>
          <w:szCs w:val="24"/>
        </w:rPr>
      </w:pPr>
      <w:r>
        <w:rPr>
          <w:sz w:val="24"/>
          <w:szCs w:val="24"/>
        </w:rPr>
        <w:t>В гимназии в</w:t>
      </w:r>
      <w:r w:rsidRPr="007E61AB">
        <w:rPr>
          <w:sz w:val="24"/>
          <w:szCs w:val="24"/>
        </w:rPr>
        <w:t>едется совместная работа учителей, детей и родителей.</w:t>
      </w:r>
      <w:r>
        <w:rPr>
          <w:sz w:val="24"/>
          <w:szCs w:val="24"/>
        </w:rPr>
        <w:t xml:space="preserve"> </w:t>
      </w:r>
      <w:r w:rsidRPr="007E61AB">
        <w:rPr>
          <w:sz w:val="24"/>
          <w:szCs w:val="24"/>
        </w:rPr>
        <w:t>Практически во всех классах (</w:t>
      </w:r>
      <w:r>
        <w:rPr>
          <w:sz w:val="24"/>
          <w:szCs w:val="24"/>
        </w:rPr>
        <w:t>30</w:t>
      </w:r>
      <w:r w:rsidRPr="007E61AB">
        <w:rPr>
          <w:sz w:val="24"/>
          <w:szCs w:val="24"/>
        </w:rPr>
        <w:t xml:space="preserve"> класс</w:t>
      </w:r>
      <w:r>
        <w:rPr>
          <w:sz w:val="24"/>
          <w:szCs w:val="24"/>
        </w:rPr>
        <w:t>ов</w:t>
      </w:r>
      <w:r w:rsidRPr="007E61AB">
        <w:rPr>
          <w:sz w:val="24"/>
          <w:szCs w:val="24"/>
        </w:rPr>
        <w:t>) выбран родительский комитет или инициативные группы, систематически проводятся заседания родительского комитета по планированию, решению проблемных вопросов, чаще всего связанных с подготовкой к различным мероприятиям, оформлению</w:t>
      </w:r>
      <w:r>
        <w:rPr>
          <w:sz w:val="24"/>
          <w:szCs w:val="24"/>
        </w:rPr>
        <w:t xml:space="preserve"> и др.</w:t>
      </w:r>
      <w:r w:rsidRPr="007E61AB">
        <w:rPr>
          <w:sz w:val="24"/>
          <w:szCs w:val="24"/>
        </w:rPr>
        <w:t xml:space="preserve"> </w:t>
      </w:r>
      <w:r>
        <w:rPr>
          <w:sz w:val="24"/>
          <w:szCs w:val="24"/>
        </w:rPr>
        <w:t>(всего 130</w:t>
      </w:r>
      <w:r w:rsidRPr="007E61AB">
        <w:rPr>
          <w:sz w:val="24"/>
          <w:szCs w:val="24"/>
        </w:rPr>
        <w:t xml:space="preserve"> заседаний).</w:t>
      </w:r>
    </w:p>
    <w:p w:rsidR="00F45125" w:rsidRDefault="00F45125" w:rsidP="00F45125">
      <w:pPr>
        <w:tabs>
          <w:tab w:val="num" w:pos="0"/>
        </w:tabs>
        <w:ind w:firstLine="567"/>
        <w:jc w:val="both"/>
        <w:rPr>
          <w:sz w:val="24"/>
          <w:szCs w:val="24"/>
        </w:rPr>
      </w:pPr>
      <w:r w:rsidRPr="007E61AB">
        <w:rPr>
          <w:sz w:val="24"/>
          <w:szCs w:val="24"/>
        </w:rPr>
        <w:t xml:space="preserve">В </w:t>
      </w:r>
      <w:r>
        <w:rPr>
          <w:sz w:val="24"/>
          <w:szCs w:val="24"/>
        </w:rPr>
        <w:t>гимназии</w:t>
      </w:r>
      <w:r w:rsidRPr="007E61AB">
        <w:rPr>
          <w:sz w:val="24"/>
          <w:szCs w:val="24"/>
        </w:rPr>
        <w:t xml:space="preserve"> идет педагогическое просвещение родителей на общешкольных и классных родительских собраниях, в процессе индивидуальных консультаций, которые проводят учителя, классные руководители, различные специалисты (психолог, логопед и т. д.), администрация школы.</w:t>
      </w:r>
      <w:r>
        <w:rPr>
          <w:sz w:val="24"/>
          <w:szCs w:val="24"/>
        </w:rPr>
        <w:t xml:space="preserve"> </w:t>
      </w:r>
      <w:r w:rsidRPr="007E61AB">
        <w:rPr>
          <w:sz w:val="24"/>
          <w:szCs w:val="24"/>
        </w:rPr>
        <w:t>Родительские собрания проводятся систематически, по своей тематике они охватывают во многих классах все те вопросы, которые волнуют родителей, учителей и учащихся данного класса. Большое количество родительских собраний было посвящено вопросам профилактики асоциального поведения.</w:t>
      </w:r>
      <w:r>
        <w:rPr>
          <w:sz w:val="24"/>
          <w:szCs w:val="24"/>
        </w:rPr>
        <w:t xml:space="preserve"> В течение учебного года классными руководителями проведено 206 классных родительских собраний.</w:t>
      </w:r>
    </w:p>
    <w:p w:rsidR="00F45125" w:rsidRPr="007E61AB" w:rsidRDefault="00F45125" w:rsidP="00F45125">
      <w:pPr>
        <w:spacing w:line="276" w:lineRule="auto"/>
        <w:ind w:firstLine="567"/>
        <w:contextualSpacing/>
        <w:jc w:val="both"/>
        <w:rPr>
          <w:sz w:val="24"/>
          <w:szCs w:val="24"/>
        </w:rPr>
      </w:pPr>
      <w:r w:rsidRPr="007E61AB">
        <w:rPr>
          <w:sz w:val="24"/>
          <w:szCs w:val="24"/>
        </w:rPr>
        <w:t xml:space="preserve">Родители активно участвуют в жизни большинства классных коллективов, часто выходят с инициативой проведения каких-либо мероприятий. В этом учебном году родители активное участие принимают и в общешкольных мероприятиях, приходят на все праздники и концерты. </w:t>
      </w:r>
    </w:p>
    <w:p w:rsidR="00F45125" w:rsidRPr="007E61AB" w:rsidRDefault="00F45125" w:rsidP="00F45125">
      <w:pPr>
        <w:spacing w:line="276" w:lineRule="auto"/>
        <w:ind w:firstLine="567"/>
        <w:jc w:val="both"/>
        <w:rPr>
          <w:sz w:val="24"/>
          <w:szCs w:val="24"/>
        </w:rPr>
      </w:pPr>
      <w:r>
        <w:rPr>
          <w:sz w:val="24"/>
          <w:szCs w:val="24"/>
        </w:rPr>
        <w:lastRenderedPageBreak/>
        <w:t>В своих отчетах по итогам года к</w:t>
      </w:r>
      <w:r w:rsidRPr="007E61AB">
        <w:rPr>
          <w:sz w:val="24"/>
          <w:szCs w:val="24"/>
        </w:rPr>
        <w:t xml:space="preserve">лассные руководители указали, что в работе с родителями в течение года не возникало </w:t>
      </w:r>
      <w:r>
        <w:rPr>
          <w:sz w:val="24"/>
          <w:szCs w:val="24"/>
        </w:rPr>
        <w:t xml:space="preserve">серьезных </w:t>
      </w:r>
      <w:r w:rsidRPr="007E61AB">
        <w:rPr>
          <w:sz w:val="24"/>
          <w:szCs w:val="24"/>
        </w:rPr>
        <w:t>проблем, рабочие опросы решались в корректной доброжелательной форме.</w:t>
      </w:r>
    </w:p>
    <w:p w:rsidR="00F45125" w:rsidRDefault="00F45125" w:rsidP="00F45125">
      <w:pPr>
        <w:tabs>
          <w:tab w:val="num" w:pos="0"/>
        </w:tabs>
        <w:ind w:firstLine="567"/>
        <w:jc w:val="both"/>
        <w:rPr>
          <w:sz w:val="24"/>
          <w:szCs w:val="24"/>
        </w:rPr>
      </w:pPr>
    </w:p>
    <w:p w:rsidR="00D2583A" w:rsidRDefault="00D2583A" w:rsidP="00D2583A">
      <w:pPr>
        <w:ind w:firstLine="284"/>
        <w:jc w:val="both"/>
        <w:rPr>
          <w:b/>
          <w:bCs/>
          <w:sz w:val="24"/>
          <w:szCs w:val="24"/>
        </w:rPr>
      </w:pPr>
      <w:r>
        <w:rPr>
          <w:b/>
          <w:bCs/>
          <w:sz w:val="24"/>
          <w:szCs w:val="24"/>
        </w:rPr>
        <w:t>Дополнительное образование (ХЭЦ). Развивающие возможности гимназии.</w:t>
      </w:r>
    </w:p>
    <w:p w:rsidR="00F45125" w:rsidRPr="0011652E" w:rsidRDefault="00F45125" w:rsidP="00F45125">
      <w:pPr>
        <w:spacing w:line="276" w:lineRule="auto"/>
        <w:ind w:firstLine="567"/>
        <w:jc w:val="both"/>
        <w:rPr>
          <w:rFonts w:eastAsia="Calibri"/>
          <w:sz w:val="24"/>
          <w:szCs w:val="24"/>
        </w:rPr>
      </w:pPr>
      <w:r>
        <w:rPr>
          <w:rFonts w:eastAsia="Calibri"/>
          <w:sz w:val="24"/>
          <w:szCs w:val="24"/>
        </w:rPr>
        <w:t>Д</w:t>
      </w:r>
      <w:r w:rsidRPr="0011652E">
        <w:rPr>
          <w:rFonts w:eastAsia="Calibri"/>
          <w:sz w:val="24"/>
          <w:szCs w:val="24"/>
        </w:rPr>
        <w:t>ополнительно</w:t>
      </w:r>
      <w:r>
        <w:rPr>
          <w:rFonts w:eastAsia="Calibri"/>
          <w:sz w:val="24"/>
          <w:szCs w:val="24"/>
        </w:rPr>
        <w:t>е</w:t>
      </w:r>
      <w:r w:rsidRPr="0011652E">
        <w:rPr>
          <w:rFonts w:eastAsia="Calibri"/>
          <w:sz w:val="24"/>
          <w:szCs w:val="24"/>
        </w:rPr>
        <w:t xml:space="preserve"> образовани</w:t>
      </w:r>
      <w:r>
        <w:rPr>
          <w:rFonts w:eastAsia="Calibri"/>
          <w:sz w:val="24"/>
          <w:szCs w:val="24"/>
        </w:rPr>
        <w:t>е обучающихся в гимназии ведется по программам, в том числе,</w:t>
      </w:r>
      <w:r w:rsidRPr="0011652E">
        <w:rPr>
          <w:rFonts w:eastAsia="Calibri"/>
          <w:sz w:val="24"/>
          <w:szCs w:val="24"/>
        </w:rPr>
        <w:t xml:space="preserve"> художественно-эстетического цикла. В течение года работали три коллектива ХЭЦ:</w:t>
      </w:r>
    </w:p>
    <w:p w:rsidR="00F45125" w:rsidRPr="0011652E" w:rsidRDefault="00F45125" w:rsidP="00F45125">
      <w:pPr>
        <w:spacing w:line="276" w:lineRule="auto"/>
        <w:ind w:firstLine="567"/>
        <w:jc w:val="both"/>
        <w:rPr>
          <w:sz w:val="24"/>
          <w:szCs w:val="24"/>
        </w:rPr>
      </w:pPr>
      <w:r w:rsidRPr="0011652E">
        <w:rPr>
          <w:sz w:val="24"/>
          <w:szCs w:val="24"/>
        </w:rPr>
        <w:t xml:space="preserve">   </w:t>
      </w:r>
      <w:r w:rsidRPr="0011652E">
        <w:rPr>
          <w:sz w:val="24"/>
          <w:szCs w:val="24"/>
        </w:rPr>
        <w:sym w:font="Wingdings 2" w:char="F097"/>
      </w:r>
      <w:r w:rsidRPr="0011652E">
        <w:rPr>
          <w:sz w:val="24"/>
          <w:szCs w:val="24"/>
        </w:rPr>
        <w:t xml:space="preserve"> Хореографический коллектив «Серпантин», руководители </w:t>
      </w:r>
      <w:proofErr w:type="spellStart"/>
      <w:r w:rsidRPr="0011652E">
        <w:rPr>
          <w:sz w:val="24"/>
          <w:szCs w:val="24"/>
        </w:rPr>
        <w:t>Куцубина</w:t>
      </w:r>
      <w:proofErr w:type="spellEnd"/>
      <w:r w:rsidRPr="0011652E">
        <w:rPr>
          <w:sz w:val="24"/>
          <w:szCs w:val="24"/>
        </w:rPr>
        <w:t xml:space="preserve"> Е.Л., Злобина Н.В (участники - </w:t>
      </w:r>
      <w:r>
        <w:rPr>
          <w:sz w:val="24"/>
          <w:szCs w:val="24"/>
        </w:rPr>
        <w:t>77</w:t>
      </w:r>
      <w:r w:rsidRPr="0011652E">
        <w:rPr>
          <w:sz w:val="24"/>
          <w:szCs w:val="24"/>
        </w:rPr>
        <w:t xml:space="preserve"> гимназистов)</w:t>
      </w:r>
    </w:p>
    <w:p w:rsidR="00F45125" w:rsidRPr="0011652E" w:rsidRDefault="00F45125" w:rsidP="00F45125">
      <w:pPr>
        <w:spacing w:line="276" w:lineRule="auto"/>
        <w:ind w:firstLine="567"/>
        <w:jc w:val="both"/>
        <w:rPr>
          <w:sz w:val="24"/>
          <w:szCs w:val="24"/>
        </w:rPr>
      </w:pPr>
      <w:r w:rsidRPr="0011652E">
        <w:rPr>
          <w:sz w:val="24"/>
          <w:szCs w:val="24"/>
        </w:rPr>
        <w:t xml:space="preserve">   </w:t>
      </w:r>
      <w:r w:rsidRPr="0011652E">
        <w:rPr>
          <w:sz w:val="24"/>
          <w:szCs w:val="24"/>
        </w:rPr>
        <w:sym w:font="Wingdings 2" w:char="F097"/>
      </w:r>
      <w:r w:rsidRPr="0011652E">
        <w:rPr>
          <w:sz w:val="24"/>
          <w:szCs w:val="24"/>
        </w:rPr>
        <w:t xml:space="preserve"> Вокальный ансамбль «Радуга», руководитель </w:t>
      </w:r>
      <w:proofErr w:type="spellStart"/>
      <w:r w:rsidRPr="0011652E">
        <w:rPr>
          <w:sz w:val="24"/>
          <w:szCs w:val="24"/>
        </w:rPr>
        <w:t>Таршина</w:t>
      </w:r>
      <w:proofErr w:type="spellEnd"/>
      <w:r w:rsidRPr="0011652E">
        <w:rPr>
          <w:sz w:val="24"/>
          <w:szCs w:val="24"/>
        </w:rPr>
        <w:t xml:space="preserve"> Е.Г. (участники – </w:t>
      </w:r>
      <w:r>
        <w:rPr>
          <w:sz w:val="24"/>
          <w:szCs w:val="24"/>
        </w:rPr>
        <w:t>85</w:t>
      </w:r>
      <w:r w:rsidRPr="0011652E">
        <w:rPr>
          <w:sz w:val="24"/>
          <w:szCs w:val="24"/>
        </w:rPr>
        <w:t xml:space="preserve"> гимназист</w:t>
      </w:r>
      <w:r>
        <w:rPr>
          <w:sz w:val="24"/>
          <w:szCs w:val="24"/>
        </w:rPr>
        <w:t>а</w:t>
      </w:r>
      <w:r w:rsidRPr="0011652E">
        <w:rPr>
          <w:sz w:val="24"/>
          <w:szCs w:val="24"/>
        </w:rPr>
        <w:t>)</w:t>
      </w:r>
    </w:p>
    <w:p w:rsidR="00F45125" w:rsidRPr="0011652E" w:rsidRDefault="00F45125" w:rsidP="00F45125">
      <w:pPr>
        <w:spacing w:line="276" w:lineRule="auto"/>
        <w:ind w:firstLine="567"/>
        <w:jc w:val="both"/>
        <w:rPr>
          <w:sz w:val="24"/>
          <w:szCs w:val="24"/>
        </w:rPr>
      </w:pPr>
      <w:r w:rsidRPr="0011652E">
        <w:rPr>
          <w:sz w:val="24"/>
          <w:szCs w:val="24"/>
        </w:rPr>
        <w:t xml:space="preserve">   </w:t>
      </w:r>
      <w:r w:rsidRPr="0011652E">
        <w:rPr>
          <w:sz w:val="24"/>
          <w:szCs w:val="24"/>
        </w:rPr>
        <w:sym w:font="Wingdings 2" w:char="F097"/>
      </w:r>
      <w:r w:rsidRPr="0011652E">
        <w:rPr>
          <w:sz w:val="24"/>
          <w:szCs w:val="24"/>
        </w:rPr>
        <w:t xml:space="preserve"> Пресс-центр «Золотое времечко», руководитель </w:t>
      </w:r>
      <w:proofErr w:type="spellStart"/>
      <w:r>
        <w:rPr>
          <w:sz w:val="24"/>
          <w:szCs w:val="24"/>
        </w:rPr>
        <w:t>Крутихина</w:t>
      </w:r>
      <w:proofErr w:type="spellEnd"/>
      <w:r>
        <w:rPr>
          <w:sz w:val="24"/>
          <w:szCs w:val="24"/>
        </w:rPr>
        <w:t xml:space="preserve"> И.М.</w:t>
      </w:r>
      <w:r w:rsidRPr="0011652E">
        <w:rPr>
          <w:sz w:val="24"/>
          <w:szCs w:val="24"/>
        </w:rPr>
        <w:t xml:space="preserve"> И.М. (участники – </w:t>
      </w:r>
      <w:r>
        <w:rPr>
          <w:sz w:val="24"/>
          <w:szCs w:val="24"/>
        </w:rPr>
        <w:t xml:space="preserve">38 </w:t>
      </w:r>
      <w:r w:rsidRPr="0011652E">
        <w:rPr>
          <w:sz w:val="24"/>
          <w:szCs w:val="24"/>
        </w:rPr>
        <w:t>гимназист</w:t>
      </w:r>
      <w:r>
        <w:rPr>
          <w:sz w:val="24"/>
          <w:szCs w:val="24"/>
        </w:rPr>
        <w:t>ов</w:t>
      </w:r>
      <w:r w:rsidRPr="0011652E">
        <w:rPr>
          <w:sz w:val="24"/>
          <w:szCs w:val="24"/>
        </w:rPr>
        <w:t>)</w:t>
      </w:r>
    </w:p>
    <w:p w:rsidR="00F45125" w:rsidRPr="0011652E" w:rsidRDefault="00F45125" w:rsidP="00F45125">
      <w:pPr>
        <w:spacing w:line="276" w:lineRule="auto"/>
        <w:ind w:firstLine="567"/>
        <w:jc w:val="both"/>
        <w:rPr>
          <w:rFonts w:eastAsia="Calibri"/>
          <w:b/>
          <w:bCs/>
          <w:sz w:val="24"/>
          <w:szCs w:val="24"/>
        </w:rPr>
      </w:pPr>
      <w:r w:rsidRPr="0011652E">
        <w:rPr>
          <w:sz w:val="24"/>
          <w:szCs w:val="24"/>
        </w:rPr>
        <w:t xml:space="preserve">  </w:t>
      </w:r>
      <w:r w:rsidRPr="0011652E">
        <w:rPr>
          <w:rFonts w:eastAsia="Calibri"/>
          <w:sz w:val="24"/>
          <w:szCs w:val="24"/>
        </w:rPr>
        <w:t>Всеми педагогами представлены рабочие программы в соответствии с выделенным количеством часов внеклассной работы.</w:t>
      </w:r>
    </w:p>
    <w:p w:rsidR="00D2583A" w:rsidRDefault="00D2583A" w:rsidP="00D2583A">
      <w:pPr>
        <w:pStyle w:val="af3"/>
        <w:ind w:left="0" w:firstLine="567"/>
        <w:jc w:val="both"/>
        <w:rPr>
          <w:sz w:val="24"/>
          <w:szCs w:val="24"/>
        </w:rPr>
      </w:pPr>
    </w:p>
    <w:p w:rsidR="005D05E8" w:rsidRPr="0011652E" w:rsidRDefault="005D05E8" w:rsidP="00A645CD">
      <w:pPr>
        <w:spacing w:line="276" w:lineRule="auto"/>
        <w:ind w:firstLine="567"/>
        <w:jc w:val="both"/>
        <w:rPr>
          <w:rFonts w:eastAsia="Calibri"/>
          <w:sz w:val="24"/>
          <w:szCs w:val="24"/>
        </w:rPr>
      </w:pPr>
      <w:r w:rsidRPr="0011652E">
        <w:rPr>
          <w:rFonts w:eastAsia="Calibri"/>
          <w:sz w:val="24"/>
          <w:szCs w:val="24"/>
        </w:rPr>
        <w:t xml:space="preserve">Численный </w:t>
      </w:r>
      <w:r w:rsidRPr="0011652E">
        <w:rPr>
          <w:rFonts w:eastAsia="Calibri"/>
          <w:b/>
          <w:bCs/>
          <w:sz w:val="24"/>
          <w:szCs w:val="24"/>
        </w:rPr>
        <w:t>состав объединений ХЭЦ</w:t>
      </w:r>
      <w:r w:rsidRPr="0011652E">
        <w:rPr>
          <w:rFonts w:eastAsia="Calibri"/>
          <w:sz w:val="24"/>
          <w:szCs w:val="24"/>
        </w:rPr>
        <w:t xml:space="preserve"> определялся в зависимости от возраста учащихся, специфики деятельности учебной группы, условий работы. Занятия проходили в первую и во вторую смену по расписанию.</w:t>
      </w:r>
    </w:p>
    <w:p w:rsidR="005D05E8" w:rsidRPr="009E37B4" w:rsidRDefault="005D05E8" w:rsidP="00A645CD">
      <w:pPr>
        <w:ind w:firstLine="567"/>
        <w:jc w:val="both"/>
        <w:rPr>
          <w:rFonts w:eastAsia="Calibri"/>
          <w:sz w:val="24"/>
          <w:szCs w:val="24"/>
        </w:rPr>
      </w:pPr>
      <w:r w:rsidRPr="009E37B4">
        <w:rPr>
          <w:rFonts w:eastAsia="Calibri"/>
          <w:sz w:val="24"/>
          <w:szCs w:val="24"/>
        </w:rPr>
        <w:t xml:space="preserve">Охват учащихся дополнительным образованием (ХЭЦ) составил </w:t>
      </w:r>
      <w:r>
        <w:rPr>
          <w:rFonts w:eastAsia="Calibri"/>
          <w:sz w:val="24"/>
          <w:szCs w:val="24"/>
        </w:rPr>
        <w:t xml:space="preserve">– 199 (23,8%), в 2016-2017 </w:t>
      </w:r>
      <w:proofErr w:type="spellStart"/>
      <w:r>
        <w:rPr>
          <w:rFonts w:eastAsia="Calibri"/>
          <w:sz w:val="24"/>
          <w:szCs w:val="24"/>
        </w:rPr>
        <w:t>г.г</w:t>
      </w:r>
      <w:proofErr w:type="spellEnd"/>
      <w:r>
        <w:rPr>
          <w:rFonts w:eastAsia="Calibri"/>
          <w:sz w:val="24"/>
          <w:szCs w:val="24"/>
        </w:rPr>
        <w:t xml:space="preserve">. -211 (26,2%) в 2015-2016 </w:t>
      </w:r>
      <w:proofErr w:type="spellStart"/>
      <w:r>
        <w:rPr>
          <w:rFonts w:eastAsia="Calibri"/>
          <w:sz w:val="24"/>
          <w:szCs w:val="24"/>
        </w:rPr>
        <w:t>г.г</w:t>
      </w:r>
      <w:proofErr w:type="spellEnd"/>
      <w:r>
        <w:rPr>
          <w:rFonts w:eastAsia="Calibri"/>
          <w:sz w:val="24"/>
          <w:szCs w:val="24"/>
        </w:rPr>
        <w:t>. -</w:t>
      </w:r>
      <w:r w:rsidRPr="009E37B4">
        <w:rPr>
          <w:rFonts w:eastAsia="Calibri"/>
          <w:sz w:val="24"/>
          <w:szCs w:val="24"/>
        </w:rPr>
        <w:t>206 (25,9%) че</w:t>
      </w:r>
      <w:r>
        <w:rPr>
          <w:rFonts w:eastAsia="Calibri"/>
          <w:sz w:val="24"/>
          <w:szCs w:val="24"/>
        </w:rPr>
        <w:t xml:space="preserve">ловек в 2014-2015 учебном году – </w:t>
      </w:r>
      <w:r w:rsidRPr="009E37B4">
        <w:rPr>
          <w:rFonts w:eastAsia="Calibri"/>
          <w:sz w:val="24"/>
          <w:szCs w:val="24"/>
        </w:rPr>
        <w:t>202</w:t>
      </w:r>
      <w:r>
        <w:rPr>
          <w:rFonts w:eastAsia="Calibri"/>
          <w:sz w:val="24"/>
          <w:szCs w:val="24"/>
        </w:rPr>
        <w:t xml:space="preserve"> </w:t>
      </w:r>
      <w:r w:rsidRPr="009E37B4">
        <w:rPr>
          <w:rFonts w:eastAsia="Calibri"/>
          <w:sz w:val="24"/>
          <w:szCs w:val="24"/>
        </w:rPr>
        <w:t>(26,4%) человека; в 20</w:t>
      </w:r>
      <w:r>
        <w:rPr>
          <w:rFonts w:eastAsia="Calibri"/>
          <w:sz w:val="24"/>
          <w:szCs w:val="24"/>
        </w:rPr>
        <w:t>13-2014 учебном году – 162 (21</w:t>
      </w:r>
      <w:r w:rsidRPr="009E37B4">
        <w:rPr>
          <w:rFonts w:eastAsia="Calibri"/>
          <w:sz w:val="24"/>
          <w:szCs w:val="24"/>
        </w:rPr>
        <w:t xml:space="preserve"> %) человека; в 2012-2013 учебном году – 160 (21%) человек (показано общее количество в коллективах) </w:t>
      </w:r>
      <w:r w:rsidRPr="009E37B4">
        <w:rPr>
          <w:rFonts w:eastAsia="Calibri"/>
          <w:b/>
          <w:sz w:val="24"/>
          <w:szCs w:val="24"/>
        </w:rPr>
        <w:t xml:space="preserve">Приложение </w:t>
      </w:r>
      <w:r>
        <w:rPr>
          <w:rFonts w:eastAsia="Calibri"/>
          <w:b/>
          <w:sz w:val="24"/>
          <w:szCs w:val="24"/>
        </w:rPr>
        <w:t>2</w:t>
      </w:r>
      <w:r w:rsidRPr="009E37B4">
        <w:rPr>
          <w:rFonts w:eastAsia="Calibri"/>
          <w:sz w:val="24"/>
          <w:szCs w:val="24"/>
        </w:rPr>
        <w:t xml:space="preserve"> </w:t>
      </w:r>
    </w:p>
    <w:p w:rsidR="005D05E8" w:rsidRPr="009E37B4" w:rsidRDefault="005D05E8" w:rsidP="00A645CD">
      <w:pPr>
        <w:ind w:firstLine="567"/>
        <w:jc w:val="both"/>
        <w:rPr>
          <w:rFonts w:eastAsia="Calibri"/>
          <w:sz w:val="24"/>
          <w:szCs w:val="24"/>
        </w:rPr>
      </w:pPr>
      <w:r w:rsidRPr="009E37B4">
        <w:rPr>
          <w:rFonts w:eastAsia="Calibri"/>
          <w:sz w:val="24"/>
          <w:szCs w:val="24"/>
        </w:rPr>
        <w:t xml:space="preserve">Таким образом, процент занятости </w:t>
      </w:r>
      <w:r>
        <w:rPr>
          <w:rFonts w:eastAsia="Calibri"/>
          <w:sz w:val="24"/>
          <w:szCs w:val="24"/>
        </w:rPr>
        <w:t>снизился на 2,4% в сравнении с прошлым годом.</w:t>
      </w:r>
    </w:p>
    <w:p w:rsidR="005D05E8" w:rsidRPr="009E37B4" w:rsidRDefault="005D05E8" w:rsidP="005D05E8">
      <w:pPr>
        <w:tabs>
          <w:tab w:val="left" w:pos="317"/>
        </w:tabs>
        <w:ind w:firstLine="567"/>
        <w:jc w:val="both"/>
        <w:rPr>
          <w:rFonts w:eastAsia="Calibri"/>
          <w:sz w:val="24"/>
          <w:szCs w:val="24"/>
        </w:rPr>
      </w:pPr>
      <w:r w:rsidRPr="009E37B4">
        <w:rPr>
          <w:rFonts w:eastAsia="Calibri"/>
          <w:sz w:val="24"/>
          <w:szCs w:val="24"/>
        </w:rPr>
        <w:t xml:space="preserve">Занятость учащихся </w:t>
      </w:r>
      <w:r w:rsidRPr="009E37B4">
        <w:rPr>
          <w:rFonts w:eastAsia="Calibri"/>
          <w:b/>
          <w:bCs/>
          <w:sz w:val="24"/>
          <w:szCs w:val="24"/>
        </w:rPr>
        <w:t>в объединениях дополнительного образования города</w:t>
      </w:r>
      <w:r w:rsidRPr="009E37B4">
        <w:rPr>
          <w:rFonts w:eastAsia="Calibri"/>
          <w:sz w:val="24"/>
          <w:szCs w:val="24"/>
        </w:rPr>
        <w:t xml:space="preserve"> традиционно остается достаточно высокой</w:t>
      </w:r>
      <w:r>
        <w:rPr>
          <w:rFonts w:eastAsia="Calibri"/>
          <w:sz w:val="24"/>
          <w:szCs w:val="24"/>
        </w:rPr>
        <w:t>, но снижается в сравнении с прошлым годом на 2,8%</w:t>
      </w:r>
      <w:r w:rsidRPr="009E37B4">
        <w:rPr>
          <w:rFonts w:eastAsia="Calibri"/>
          <w:sz w:val="24"/>
          <w:szCs w:val="24"/>
        </w:rPr>
        <w:t>:</w:t>
      </w:r>
    </w:p>
    <w:tbl>
      <w:tblPr>
        <w:tblW w:w="3212" w:type="pct"/>
        <w:jc w:val="center"/>
        <w:tblLook w:val="01E0" w:firstRow="1" w:lastRow="1" w:firstColumn="1" w:lastColumn="1" w:noHBand="0" w:noVBand="0"/>
      </w:tblPr>
      <w:tblGrid>
        <w:gridCol w:w="1591"/>
        <w:gridCol w:w="1592"/>
        <w:gridCol w:w="1592"/>
        <w:gridCol w:w="1592"/>
      </w:tblGrid>
      <w:tr w:rsidR="00F45125" w:rsidTr="00F45125">
        <w:trPr>
          <w:jc w:val="center"/>
        </w:trPr>
        <w:tc>
          <w:tcPr>
            <w:tcW w:w="1249" w:type="pct"/>
            <w:tcBorders>
              <w:top w:val="single" w:sz="4" w:space="0" w:color="000000"/>
              <w:left w:val="single" w:sz="4" w:space="0" w:color="auto"/>
              <w:bottom w:val="single" w:sz="4" w:space="0" w:color="000000"/>
              <w:right w:val="single" w:sz="4" w:space="0" w:color="000000"/>
            </w:tcBorders>
          </w:tcPr>
          <w:p w:rsidR="00F45125" w:rsidRPr="00437299" w:rsidRDefault="00F45125" w:rsidP="00F45125">
            <w:pPr>
              <w:tabs>
                <w:tab w:val="left" w:pos="317"/>
              </w:tabs>
              <w:ind w:firstLine="11"/>
              <w:jc w:val="center"/>
              <w:rPr>
                <w:b/>
                <w:sz w:val="24"/>
                <w:szCs w:val="24"/>
                <w:lang w:eastAsia="en-US"/>
              </w:rPr>
            </w:pPr>
            <w:r>
              <w:rPr>
                <w:b/>
                <w:sz w:val="24"/>
                <w:szCs w:val="24"/>
                <w:lang w:eastAsia="en-US"/>
              </w:rPr>
              <w:t>2017</w:t>
            </w:r>
            <w:r w:rsidRPr="00437299">
              <w:rPr>
                <w:b/>
                <w:sz w:val="24"/>
                <w:szCs w:val="24"/>
                <w:lang w:eastAsia="en-US"/>
              </w:rPr>
              <w:t>-</w:t>
            </w:r>
            <w:r>
              <w:rPr>
                <w:b/>
                <w:sz w:val="24"/>
                <w:szCs w:val="24"/>
                <w:lang w:eastAsia="en-US"/>
              </w:rPr>
              <w:t>2018</w:t>
            </w:r>
          </w:p>
        </w:tc>
        <w:tc>
          <w:tcPr>
            <w:tcW w:w="1250" w:type="pct"/>
            <w:tcBorders>
              <w:top w:val="single" w:sz="4" w:space="0" w:color="000000"/>
              <w:left w:val="single" w:sz="4" w:space="0" w:color="000000"/>
              <w:bottom w:val="single" w:sz="4" w:space="0" w:color="000000"/>
              <w:right w:val="single" w:sz="4" w:space="0" w:color="000000"/>
            </w:tcBorders>
          </w:tcPr>
          <w:p w:rsidR="00F45125" w:rsidRPr="00437299" w:rsidRDefault="00F45125" w:rsidP="00F45125">
            <w:pPr>
              <w:tabs>
                <w:tab w:val="left" w:pos="317"/>
              </w:tabs>
              <w:jc w:val="center"/>
              <w:rPr>
                <w:b/>
                <w:sz w:val="24"/>
                <w:szCs w:val="24"/>
                <w:lang w:eastAsia="en-US"/>
              </w:rPr>
            </w:pPr>
            <w:r w:rsidRPr="00437299">
              <w:rPr>
                <w:b/>
                <w:sz w:val="24"/>
                <w:szCs w:val="24"/>
                <w:lang w:eastAsia="en-US"/>
              </w:rPr>
              <w:t>2016-2017</w:t>
            </w:r>
          </w:p>
        </w:tc>
        <w:tc>
          <w:tcPr>
            <w:tcW w:w="1250" w:type="pct"/>
            <w:tcBorders>
              <w:top w:val="single" w:sz="4" w:space="0" w:color="000000"/>
              <w:left w:val="single" w:sz="4" w:space="0" w:color="000000"/>
              <w:bottom w:val="single" w:sz="4" w:space="0" w:color="000000"/>
              <w:right w:val="single" w:sz="4" w:space="0" w:color="000000"/>
            </w:tcBorders>
          </w:tcPr>
          <w:p w:rsidR="00F45125" w:rsidRPr="00437299" w:rsidRDefault="00F45125" w:rsidP="00F45125">
            <w:pPr>
              <w:tabs>
                <w:tab w:val="left" w:pos="317"/>
              </w:tabs>
              <w:jc w:val="center"/>
              <w:rPr>
                <w:b/>
                <w:sz w:val="24"/>
                <w:szCs w:val="24"/>
                <w:lang w:eastAsia="en-US"/>
              </w:rPr>
            </w:pPr>
            <w:r w:rsidRPr="00437299">
              <w:rPr>
                <w:b/>
                <w:sz w:val="24"/>
                <w:szCs w:val="24"/>
                <w:lang w:eastAsia="en-US"/>
              </w:rPr>
              <w:t>2015-2016</w:t>
            </w:r>
          </w:p>
        </w:tc>
        <w:tc>
          <w:tcPr>
            <w:tcW w:w="1250" w:type="pct"/>
            <w:tcBorders>
              <w:top w:val="single" w:sz="4" w:space="0" w:color="000000"/>
              <w:left w:val="single" w:sz="4" w:space="0" w:color="000000"/>
              <w:bottom w:val="single" w:sz="4" w:space="0" w:color="000000"/>
              <w:right w:val="single" w:sz="4" w:space="0" w:color="000000"/>
            </w:tcBorders>
          </w:tcPr>
          <w:p w:rsidR="00F45125" w:rsidRPr="00437299" w:rsidRDefault="00F45125" w:rsidP="00F45125">
            <w:pPr>
              <w:tabs>
                <w:tab w:val="left" w:pos="317"/>
              </w:tabs>
              <w:jc w:val="center"/>
              <w:rPr>
                <w:b/>
                <w:sz w:val="24"/>
                <w:szCs w:val="24"/>
                <w:lang w:eastAsia="en-US"/>
              </w:rPr>
            </w:pPr>
            <w:r w:rsidRPr="00437299">
              <w:rPr>
                <w:b/>
                <w:sz w:val="24"/>
                <w:szCs w:val="24"/>
                <w:lang w:eastAsia="en-US"/>
              </w:rPr>
              <w:t>2014-2015</w:t>
            </w:r>
          </w:p>
        </w:tc>
      </w:tr>
      <w:tr w:rsidR="00F45125" w:rsidTr="00F45125">
        <w:trPr>
          <w:jc w:val="center"/>
        </w:trPr>
        <w:tc>
          <w:tcPr>
            <w:tcW w:w="1249" w:type="pct"/>
            <w:tcBorders>
              <w:top w:val="single" w:sz="4" w:space="0" w:color="000000"/>
              <w:left w:val="single" w:sz="4" w:space="0" w:color="auto"/>
              <w:bottom w:val="single" w:sz="4" w:space="0" w:color="000000"/>
              <w:right w:val="single" w:sz="4" w:space="0" w:color="000000"/>
            </w:tcBorders>
          </w:tcPr>
          <w:p w:rsidR="00F45125" w:rsidRDefault="005D05E8" w:rsidP="00F45125">
            <w:pPr>
              <w:tabs>
                <w:tab w:val="left" w:pos="317"/>
              </w:tabs>
              <w:jc w:val="center"/>
              <w:rPr>
                <w:sz w:val="24"/>
                <w:szCs w:val="24"/>
                <w:lang w:eastAsia="en-US"/>
              </w:rPr>
            </w:pPr>
            <w:r>
              <w:rPr>
                <w:sz w:val="24"/>
                <w:szCs w:val="24"/>
                <w:lang w:eastAsia="en-US"/>
              </w:rPr>
              <w:t>73,4%</w:t>
            </w:r>
          </w:p>
        </w:tc>
        <w:tc>
          <w:tcPr>
            <w:tcW w:w="1250" w:type="pct"/>
            <w:tcBorders>
              <w:top w:val="single" w:sz="4" w:space="0" w:color="000000"/>
              <w:left w:val="single" w:sz="4" w:space="0" w:color="000000"/>
              <w:bottom w:val="single" w:sz="4" w:space="0" w:color="000000"/>
              <w:right w:val="single" w:sz="4" w:space="0" w:color="000000"/>
            </w:tcBorders>
          </w:tcPr>
          <w:p w:rsidR="00F45125" w:rsidRDefault="00F45125" w:rsidP="00F45125">
            <w:pPr>
              <w:tabs>
                <w:tab w:val="left" w:pos="317"/>
              </w:tabs>
              <w:jc w:val="center"/>
              <w:rPr>
                <w:sz w:val="24"/>
                <w:szCs w:val="24"/>
                <w:lang w:eastAsia="en-US"/>
              </w:rPr>
            </w:pPr>
            <w:r>
              <w:rPr>
                <w:sz w:val="24"/>
                <w:szCs w:val="24"/>
                <w:lang w:eastAsia="en-US"/>
              </w:rPr>
              <w:t>76,2%</w:t>
            </w:r>
          </w:p>
        </w:tc>
        <w:tc>
          <w:tcPr>
            <w:tcW w:w="1250" w:type="pct"/>
            <w:tcBorders>
              <w:top w:val="single" w:sz="4" w:space="0" w:color="000000"/>
              <w:left w:val="single" w:sz="4" w:space="0" w:color="000000"/>
              <w:bottom w:val="single" w:sz="4" w:space="0" w:color="000000"/>
              <w:right w:val="single" w:sz="4" w:space="0" w:color="000000"/>
            </w:tcBorders>
          </w:tcPr>
          <w:p w:rsidR="00F45125" w:rsidRDefault="00F45125" w:rsidP="00F45125">
            <w:pPr>
              <w:tabs>
                <w:tab w:val="left" w:pos="317"/>
              </w:tabs>
              <w:jc w:val="center"/>
              <w:rPr>
                <w:sz w:val="24"/>
                <w:szCs w:val="24"/>
                <w:lang w:eastAsia="en-US"/>
              </w:rPr>
            </w:pPr>
            <w:r>
              <w:rPr>
                <w:sz w:val="24"/>
                <w:szCs w:val="24"/>
                <w:lang w:eastAsia="en-US"/>
              </w:rPr>
              <w:t>79%</w:t>
            </w:r>
          </w:p>
        </w:tc>
        <w:tc>
          <w:tcPr>
            <w:tcW w:w="1250" w:type="pct"/>
            <w:tcBorders>
              <w:top w:val="single" w:sz="4" w:space="0" w:color="000000"/>
              <w:left w:val="single" w:sz="4" w:space="0" w:color="000000"/>
              <w:bottom w:val="single" w:sz="4" w:space="0" w:color="000000"/>
              <w:right w:val="single" w:sz="4" w:space="0" w:color="000000"/>
            </w:tcBorders>
          </w:tcPr>
          <w:p w:rsidR="00F45125" w:rsidRDefault="00F45125" w:rsidP="00F45125">
            <w:pPr>
              <w:tabs>
                <w:tab w:val="left" w:pos="317"/>
              </w:tabs>
              <w:jc w:val="center"/>
              <w:rPr>
                <w:sz w:val="24"/>
                <w:szCs w:val="24"/>
                <w:lang w:eastAsia="en-US"/>
              </w:rPr>
            </w:pPr>
            <w:r>
              <w:rPr>
                <w:sz w:val="24"/>
                <w:szCs w:val="24"/>
                <w:lang w:eastAsia="en-US"/>
              </w:rPr>
              <w:t>76%</w:t>
            </w:r>
          </w:p>
        </w:tc>
      </w:tr>
    </w:tbl>
    <w:p w:rsidR="00D2583A" w:rsidRDefault="00D2583A" w:rsidP="00D2583A">
      <w:pPr>
        <w:tabs>
          <w:tab w:val="left" w:pos="317"/>
        </w:tabs>
        <w:ind w:firstLine="567"/>
        <w:jc w:val="both"/>
        <w:rPr>
          <w:sz w:val="24"/>
          <w:szCs w:val="24"/>
        </w:rPr>
      </w:pPr>
    </w:p>
    <w:p w:rsidR="005D05E8" w:rsidRDefault="005D05E8" w:rsidP="005D05E8">
      <w:pPr>
        <w:tabs>
          <w:tab w:val="left" w:pos="317"/>
        </w:tabs>
        <w:spacing w:before="60"/>
        <w:ind w:firstLine="567"/>
        <w:jc w:val="both"/>
        <w:rPr>
          <w:rFonts w:eastAsia="Calibri"/>
          <w:sz w:val="24"/>
          <w:szCs w:val="24"/>
        </w:rPr>
      </w:pPr>
      <w:r w:rsidRPr="009E37B4">
        <w:rPr>
          <w:rFonts w:eastAsia="Calibri"/>
          <w:sz w:val="24"/>
          <w:szCs w:val="24"/>
        </w:rPr>
        <w:t>Общая занятость –</w:t>
      </w:r>
      <w:r>
        <w:rPr>
          <w:rFonts w:eastAsia="Calibri"/>
          <w:sz w:val="24"/>
          <w:szCs w:val="24"/>
        </w:rPr>
        <w:t xml:space="preserve"> 89,8</w:t>
      </w:r>
      <w:r w:rsidRPr="009E37B4">
        <w:rPr>
          <w:rFonts w:eastAsia="Calibri"/>
          <w:sz w:val="24"/>
          <w:szCs w:val="24"/>
        </w:rPr>
        <w:t xml:space="preserve"> </w:t>
      </w:r>
      <w:r>
        <w:rPr>
          <w:rFonts w:eastAsia="Calibri"/>
          <w:sz w:val="24"/>
          <w:szCs w:val="24"/>
        </w:rPr>
        <w:t>97</w:t>
      </w:r>
      <w:r w:rsidRPr="009E37B4">
        <w:rPr>
          <w:rFonts w:eastAsia="Calibri"/>
          <w:sz w:val="24"/>
          <w:szCs w:val="24"/>
        </w:rPr>
        <w:t>%</w:t>
      </w:r>
      <w:r>
        <w:rPr>
          <w:rFonts w:eastAsia="Calibri"/>
          <w:sz w:val="24"/>
          <w:szCs w:val="24"/>
        </w:rPr>
        <w:t xml:space="preserve"> (снижение на 7,2%). Общая занятость с учетом внеурочной деятельности и внеклассной работы – 100%.</w:t>
      </w:r>
    </w:p>
    <w:p w:rsidR="000F334F" w:rsidRPr="009E37B4" w:rsidRDefault="000F334F" w:rsidP="000F334F">
      <w:pPr>
        <w:tabs>
          <w:tab w:val="left" w:pos="317"/>
        </w:tabs>
        <w:ind w:firstLine="567"/>
        <w:jc w:val="both"/>
        <w:rPr>
          <w:rFonts w:eastAsia="Calibri"/>
          <w:sz w:val="24"/>
          <w:szCs w:val="24"/>
        </w:rPr>
      </w:pPr>
      <w:r w:rsidRPr="009E37B4">
        <w:rPr>
          <w:rFonts w:eastAsia="Calibri"/>
          <w:sz w:val="24"/>
          <w:szCs w:val="24"/>
        </w:rPr>
        <w:t xml:space="preserve">В классах начальной школы процент занятости составил 100%, что объясняется наличием в данных классах внеурочной </w:t>
      </w:r>
      <w:r>
        <w:rPr>
          <w:rFonts w:eastAsia="Calibri"/>
          <w:sz w:val="24"/>
          <w:szCs w:val="24"/>
        </w:rPr>
        <w:t xml:space="preserve">деятельности </w:t>
      </w:r>
      <w:r w:rsidRPr="009E37B4">
        <w:rPr>
          <w:rFonts w:eastAsia="Calibri"/>
          <w:sz w:val="24"/>
          <w:szCs w:val="24"/>
        </w:rPr>
        <w:t>со 100% охватом и почти 100% занятостью учащихся в объединениях дополнительного образования города. В этом учебном году, благодаря введению ФГОС в 5-</w:t>
      </w:r>
      <w:r>
        <w:rPr>
          <w:rFonts w:eastAsia="Calibri"/>
          <w:sz w:val="24"/>
          <w:szCs w:val="24"/>
        </w:rPr>
        <w:t>7-</w:t>
      </w:r>
      <w:r w:rsidRPr="009E37B4">
        <w:rPr>
          <w:rFonts w:eastAsia="Calibri"/>
          <w:sz w:val="24"/>
          <w:szCs w:val="24"/>
        </w:rPr>
        <w:t xml:space="preserve">х классах, внеурочной занятостью охвачено 100% </w:t>
      </w:r>
      <w:r>
        <w:rPr>
          <w:rFonts w:eastAsia="Calibri"/>
          <w:sz w:val="24"/>
          <w:szCs w:val="24"/>
        </w:rPr>
        <w:t>обучающихся.</w:t>
      </w:r>
    </w:p>
    <w:p w:rsidR="000F334F" w:rsidRPr="009E37B4" w:rsidRDefault="000F334F" w:rsidP="000F334F">
      <w:pPr>
        <w:ind w:firstLine="567"/>
        <w:jc w:val="both"/>
        <w:rPr>
          <w:rFonts w:eastAsia="Calibri"/>
          <w:sz w:val="24"/>
          <w:szCs w:val="24"/>
        </w:rPr>
      </w:pPr>
      <w:r w:rsidRPr="009E37B4">
        <w:rPr>
          <w:rFonts w:eastAsia="Calibri"/>
          <w:sz w:val="24"/>
          <w:szCs w:val="24"/>
        </w:rPr>
        <w:t>В течение года были реализованы совместные проекты творческих коллективов – это традиционные к</w:t>
      </w:r>
      <w:r>
        <w:rPr>
          <w:rFonts w:eastAsia="Calibri"/>
          <w:sz w:val="24"/>
          <w:szCs w:val="24"/>
        </w:rPr>
        <w:t>онцерты, Новогодние праздники, композиция, посвященная Дню снятия блокады Ленинграда и</w:t>
      </w:r>
      <w:r w:rsidRPr="009E37B4">
        <w:rPr>
          <w:rFonts w:eastAsia="Calibri"/>
          <w:sz w:val="24"/>
          <w:szCs w:val="24"/>
        </w:rPr>
        <w:t xml:space="preserve"> др.</w:t>
      </w:r>
    </w:p>
    <w:p w:rsidR="00D2583A" w:rsidRDefault="00D2583A" w:rsidP="00D2583A">
      <w:pPr>
        <w:ind w:firstLine="567"/>
        <w:jc w:val="both"/>
        <w:rPr>
          <w:sz w:val="24"/>
          <w:szCs w:val="24"/>
        </w:rPr>
      </w:pPr>
    </w:p>
    <w:p w:rsidR="00D2583A" w:rsidRPr="00DA516F" w:rsidRDefault="00D2583A" w:rsidP="00D2583A">
      <w:pPr>
        <w:tabs>
          <w:tab w:val="left" w:pos="317"/>
        </w:tabs>
        <w:ind w:firstLine="567"/>
        <w:jc w:val="both"/>
        <w:rPr>
          <w:b/>
          <w:bCs/>
          <w:sz w:val="24"/>
          <w:szCs w:val="24"/>
        </w:rPr>
      </w:pPr>
      <w:r w:rsidRPr="00DA516F">
        <w:rPr>
          <w:b/>
          <w:sz w:val="24"/>
          <w:szCs w:val="24"/>
        </w:rPr>
        <w:t xml:space="preserve">Список побед творческих коллективов в </w:t>
      </w:r>
      <w:r w:rsidR="00DA516F" w:rsidRPr="00DA516F">
        <w:rPr>
          <w:b/>
          <w:sz w:val="24"/>
          <w:szCs w:val="24"/>
        </w:rPr>
        <w:t>2</w:t>
      </w:r>
      <w:r w:rsidR="000F334F">
        <w:rPr>
          <w:b/>
          <w:sz w:val="24"/>
          <w:szCs w:val="24"/>
        </w:rPr>
        <w:t>017-2018</w:t>
      </w:r>
      <w:r w:rsidRPr="00DA516F">
        <w:rPr>
          <w:b/>
          <w:sz w:val="24"/>
          <w:szCs w:val="24"/>
        </w:rPr>
        <w:t xml:space="preserve"> году.</w:t>
      </w:r>
      <w:r w:rsidRPr="00DA516F">
        <w:rPr>
          <w:b/>
          <w:bCs/>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3172"/>
        <w:gridCol w:w="4516"/>
      </w:tblGrid>
      <w:tr w:rsidR="009C1797" w:rsidRPr="00EE0224" w:rsidTr="00A645CD">
        <w:tc>
          <w:tcPr>
            <w:tcW w:w="1122" w:type="pct"/>
          </w:tcPr>
          <w:p w:rsidR="009C1797" w:rsidRPr="00EE0224" w:rsidRDefault="009C1797" w:rsidP="00A645CD">
            <w:pPr>
              <w:jc w:val="center"/>
              <w:rPr>
                <w:sz w:val="24"/>
                <w:szCs w:val="24"/>
              </w:rPr>
            </w:pPr>
            <w:r w:rsidRPr="00EE0224">
              <w:rPr>
                <w:sz w:val="24"/>
                <w:szCs w:val="24"/>
              </w:rPr>
              <w:t>Уровень конкурса</w:t>
            </w:r>
          </w:p>
          <w:p w:rsidR="009C1797" w:rsidRPr="00EE0224" w:rsidRDefault="009C1797" w:rsidP="00A645CD">
            <w:pPr>
              <w:jc w:val="center"/>
              <w:rPr>
                <w:sz w:val="24"/>
                <w:szCs w:val="24"/>
              </w:rPr>
            </w:pPr>
            <w:r w:rsidRPr="00EE0224">
              <w:rPr>
                <w:sz w:val="24"/>
                <w:szCs w:val="24"/>
              </w:rPr>
              <w:t>(муниципальный, региональный, всероссийский, международный)</w:t>
            </w:r>
          </w:p>
        </w:tc>
        <w:tc>
          <w:tcPr>
            <w:tcW w:w="1600" w:type="pct"/>
          </w:tcPr>
          <w:p w:rsidR="009C1797" w:rsidRPr="00EE0224" w:rsidRDefault="009C1797" w:rsidP="00A645CD">
            <w:pPr>
              <w:jc w:val="center"/>
              <w:rPr>
                <w:sz w:val="24"/>
                <w:szCs w:val="24"/>
              </w:rPr>
            </w:pPr>
            <w:r w:rsidRPr="00EE0224">
              <w:rPr>
                <w:sz w:val="24"/>
                <w:szCs w:val="24"/>
              </w:rPr>
              <w:t>Название конкурса, соревнования и т.п.</w:t>
            </w:r>
          </w:p>
        </w:tc>
        <w:tc>
          <w:tcPr>
            <w:tcW w:w="2278" w:type="pct"/>
          </w:tcPr>
          <w:p w:rsidR="009C1797" w:rsidRPr="00EE0224" w:rsidRDefault="009C1797" w:rsidP="00A645CD">
            <w:pPr>
              <w:jc w:val="center"/>
              <w:rPr>
                <w:sz w:val="24"/>
                <w:szCs w:val="24"/>
              </w:rPr>
            </w:pPr>
            <w:r w:rsidRPr="00EE0224">
              <w:rPr>
                <w:sz w:val="24"/>
                <w:szCs w:val="24"/>
              </w:rPr>
              <w:t>ФИ ученика, награда</w:t>
            </w:r>
          </w:p>
        </w:tc>
      </w:tr>
      <w:tr w:rsidR="009C1797" w:rsidRPr="00EE0224" w:rsidTr="00A645CD">
        <w:tc>
          <w:tcPr>
            <w:tcW w:w="1122" w:type="pct"/>
          </w:tcPr>
          <w:p w:rsidR="009C1797" w:rsidRPr="00EE0224" w:rsidRDefault="009C1797" w:rsidP="00A645CD">
            <w:pPr>
              <w:jc w:val="both"/>
              <w:rPr>
                <w:sz w:val="24"/>
                <w:szCs w:val="24"/>
              </w:rPr>
            </w:pPr>
            <w:r w:rsidRPr="00EE0224">
              <w:rPr>
                <w:sz w:val="24"/>
                <w:szCs w:val="24"/>
              </w:rPr>
              <w:t xml:space="preserve">муниципальный </w:t>
            </w:r>
          </w:p>
          <w:p w:rsidR="009C1797" w:rsidRPr="00EE0224" w:rsidRDefault="009C1797" w:rsidP="00A645CD">
            <w:pPr>
              <w:jc w:val="both"/>
              <w:rPr>
                <w:sz w:val="24"/>
                <w:szCs w:val="24"/>
              </w:rPr>
            </w:pPr>
          </w:p>
          <w:p w:rsidR="009C1797" w:rsidRPr="00EE0224" w:rsidRDefault="009C1797" w:rsidP="00A645CD">
            <w:pPr>
              <w:jc w:val="both"/>
              <w:rPr>
                <w:sz w:val="24"/>
                <w:szCs w:val="24"/>
              </w:rPr>
            </w:pPr>
          </w:p>
          <w:p w:rsidR="009C1797" w:rsidRPr="00EE0224" w:rsidRDefault="009C1797" w:rsidP="00A645CD">
            <w:pPr>
              <w:jc w:val="both"/>
              <w:rPr>
                <w:sz w:val="24"/>
                <w:szCs w:val="24"/>
              </w:rPr>
            </w:pPr>
          </w:p>
        </w:tc>
        <w:tc>
          <w:tcPr>
            <w:tcW w:w="1600" w:type="pct"/>
          </w:tcPr>
          <w:p w:rsidR="009C1797" w:rsidRPr="00EE0224" w:rsidRDefault="009C1797" w:rsidP="00A645CD">
            <w:pPr>
              <w:tabs>
                <w:tab w:val="left" w:pos="175"/>
              </w:tabs>
              <w:jc w:val="both"/>
              <w:rPr>
                <w:sz w:val="24"/>
                <w:szCs w:val="24"/>
              </w:rPr>
            </w:pPr>
            <w:r w:rsidRPr="00EE0224">
              <w:rPr>
                <w:sz w:val="24"/>
                <w:szCs w:val="24"/>
              </w:rPr>
              <w:t>конкурс «Дом родной - моя Россия»</w:t>
            </w:r>
          </w:p>
          <w:p w:rsidR="009C1797" w:rsidRPr="00EE0224" w:rsidRDefault="009C1797" w:rsidP="00A645CD">
            <w:pPr>
              <w:tabs>
                <w:tab w:val="left" w:pos="175"/>
              </w:tabs>
              <w:jc w:val="both"/>
              <w:rPr>
                <w:sz w:val="24"/>
                <w:szCs w:val="24"/>
              </w:rPr>
            </w:pPr>
          </w:p>
          <w:p w:rsidR="009C1797" w:rsidRPr="00EE0224" w:rsidRDefault="009C1797" w:rsidP="00A645CD">
            <w:pPr>
              <w:tabs>
                <w:tab w:val="left" w:pos="34"/>
              </w:tabs>
              <w:jc w:val="both"/>
              <w:rPr>
                <w:sz w:val="24"/>
                <w:szCs w:val="24"/>
              </w:rPr>
            </w:pPr>
            <w:r w:rsidRPr="00EE0224">
              <w:rPr>
                <w:sz w:val="24"/>
                <w:szCs w:val="24"/>
              </w:rPr>
              <w:tab/>
            </w:r>
          </w:p>
        </w:tc>
        <w:tc>
          <w:tcPr>
            <w:tcW w:w="2278" w:type="pct"/>
          </w:tcPr>
          <w:p w:rsidR="009C1797" w:rsidRPr="00EE0224" w:rsidRDefault="009C1797" w:rsidP="00A645CD">
            <w:pPr>
              <w:jc w:val="both"/>
              <w:rPr>
                <w:sz w:val="24"/>
                <w:szCs w:val="24"/>
              </w:rPr>
            </w:pPr>
            <w:r w:rsidRPr="00EE0224">
              <w:rPr>
                <w:sz w:val="24"/>
                <w:szCs w:val="24"/>
              </w:rPr>
              <w:t xml:space="preserve">Ансамбль «Радуга» Диплом 1 место в номинации «Ансамбль» </w:t>
            </w:r>
          </w:p>
          <w:p w:rsidR="009C1797" w:rsidRPr="00EE0224" w:rsidRDefault="009C1797" w:rsidP="00A645CD">
            <w:pPr>
              <w:jc w:val="both"/>
              <w:rPr>
                <w:sz w:val="24"/>
                <w:szCs w:val="24"/>
              </w:rPr>
            </w:pPr>
          </w:p>
          <w:p w:rsidR="009C1797" w:rsidRPr="00EE0224" w:rsidRDefault="009C1797" w:rsidP="00A645CD">
            <w:pPr>
              <w:jc w:val="both"/>
              <w:rPr>
                <w:sz w:val="24"/>
                <w:szCs w:val="24"/>
              </w:rPr>
            </w:pPr>
            <w:r w:rsidRPr="00EE0224">
              <w:rPr>
                <w:sz w:val="24"/>
                <w:szCs w:val="24"/>
              </w:rPr>
              <w:t>Диплом Лауреата 3 степени</w:t>
            </w:r>
          </w:p>
        </w:tc>
      </w:tr>
      <w:tr w:rsidR="009C1797" w:rsidRPr="00EE0224" w:rsidTr="00A645CD">
        <w:tc>
          <w:tcPr>
            <w:tcW w:w="1122" w:type="pct"/>
            <w:tcBorders>
              <w:top w:val="single" w:sz="4" w:space="0" w:color="000000"/>
              <w:left w:val="single" w:sz="4" w:space="0" w:color="000000"/>
              <w:bottom w:val="single" w:sz="4" w:space="0" w:color="000000"/>
              <w:right w:val="single" w:sz="4" w:space="0" w:color="000000"/>
            </w:tcBorders>
          </w:tcPr>
          <w:p w:rsidR="009C1797" w:rsidRPr="00AA6382" w:rsidRDefault="009C1797" w:rsidP="00A645CD">
            <w:pPr>
              <w:jc w:val="both"/>
              <w:rPr>
                <w:sz w:val="24"/>
                <w:szCs w:val="24"/>
              </w:rPr>
            </w:pPr>
            <w:r w:rsidRPr="00AA6382">
              <w:rPr>
                <w:sz w:val="24"/>
                <w:szCs w:val="24"/>
              </w:rPr>
              <w:lastRenderedPageBreak/>
              <w:t xml:space="preserve">муниципальный  </w:t>
            </w:r>
          </w:p>
        </w:tc>
        <w:tc>
          <w:tcPr>
            <w:tcW w:w="1600" w:type="pct"/>
            <w:tcBorders>
              <w:top w:val="single" w:sz="4" w:space="0" w:color="000000"/>
              <w:left w:val="single" w:sz="4" w:space="0" w:color="000000"/>
              <w:bottom w:val="single" w:sz="4" w:space="0" w:color="000000"/>
              <w:right w:val="single" w:sz="4" w:space="0" w:color="000000"/>
            </w:tcBorders>
          </w:tcPr>
          <w:p w:rsidR="009C1797" w:rsidRPr="00AA6382" w:rsidRDefault="009C1797" w:rsidP="00A645CD">
            <w:pPr>
              <w:tabs>
                <w:tab w:val="left" w:pos="175"/>
              </w:tabs>
              <w:jc w:val="both"/>
              <w:rPr>
                <w:sz w:val="24"/>
                <w:szCs w:val="24"/>
              </w:rPr>
            </w:pPr>
            <w:r w:rsidRPr="00AA6382">
              <w:rPr>
                <w:sz w:val="24"/>
                <w:szCs w:val="24"/>
              </w:rPr>
              <w:t>Городской фестиваль конкурс «Мы за великую державу»</w:t>
            </w:r>
          </w:p>
        </w:tc>
        <w:tc>
          <w:tcPr>
            <w:tcW w:w="2278"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jc w:val="both"/>
              <w:rPr>
                <w:sz w:val="24"/>
                <w:szCs w:val="24"/>
              </w:rPr>
            </w:pPr>
            <w:r w:rsidRPr="00AA6382">
              <w:rPr>
                <w:sz w:val="24"/>
                <w:szCs w:val="24"/>
              </w:rPr>
              <w:t>Коллектив «Серпантина» - благодарственное письмо</w:t>
            </w:r>
          </w:p>
        </w:tc>
      </w:tr>
      <w:tr w:rsidR="009C1797" w:rsidRPr="00EE0224" w:rsidTr="00A645CD">
        <w:tc>
          <w:tcPr>
            <w:tcW w:w="1122"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jc w:val="both"/>
              <w:rPr>
                <w:sz w:val="24"/>
                <w:szCs w:val="24"/>
              </w:rPr>
            </w:pPr>
            <w:r w:rsidRPr="00EE0224">
              <w:rPr>
                <w:sz w:val="24"/>
                <w:szCs w:val="24"/>
              </w:rPr>
              <w:t>муниципальный</w:t>
            </w:r>
          </w:p>
        </w:tc>
        <w:tc>
          <w:tcPr>
            <w:tcW w:w="1600"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tabs>
                <w:tab w:val="left" w:pos="175"/>
              </w:tabs>
              <w:jc w:val="both"/>
              <w:rPr>
                <w:sz w:val="24"/>
                <w:szCs w:val="24"/>
              </w:rPr>
            </w:pPr>
            <w:r w:rsidRPr="00EE0224">
              <w:rPr>
                <w:sz w:val="24"/>
                <w:szCs w:val="24"/>
              </w:rPr>
              <w:t>II открытый городской конкурс газет</w:t>
            </w:r>
          </w:p>
        </w:tc>
        <w:tc>
          <w:tcPr>
            <w:tcW w:w="2278"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tabs>
                <w:tab w:val="left" w:pos="175"/>
              </w:tabs>
              <w:jc w:val="both"/>
              <w:rPr>
                <w:sz w:val="24"/>
                <w:szCs w:val="24"/>
              </w:rPr>
            </w:pPr>
            <w:r w:rsidRPr="00EE0224">
              <w:rPr>
                <w:sz w:val="24"/>
                <w:szCs w:val="24"/>
              </w:rPr>
              <w:t>Редакция газеты «Золотое времечко»</w:t>
            </w:r>
          </w:p>
          <w:p w:rsidR="009C1797" w:rsidRPr="00EE0224" w:rsidRDefault="009C1797" w:rsidP="00A645CD">
            <w:pPr>
              <w:jc w:val="both"/>
              <w:rPr>
                <w:sz w:val="24"/>
                <w:szCs w:val="24"/>
              </w:rPr>
            </w:pPr>
            <w:r w:rsidRPr="00EE0224">
              <w:rPr>
                <w:sz w:val="24"/>
                <w:szCs w:val="24"/>
              </w:rPr>
              <w:t>- Диплом III степени в номинации «Самый творческий редакционный коллектив»;</w:t>
            </w:r>
          </w:p>
          <w:p w:rsidR="009C1797" w:rsidRPr="00EE0224" w:rsidRDefault="009C1797" w:rsidP="00A645CD">
            <w:pPr>
              <w:jc w:val="both"/>
              <w:rPr>
                <w:sz w:val="24"/>
                <w:szCs w:val="24"/>
              </w:rPr>
            </w:pPr>
            <w:r w:rsidRPr="00EE0224">
              <w:rPr>
                <w:sz w:val="24"/>
                <w:szCs w:val="24"/>
              </w:rPr>
              <w:t>- Диплом II степени в номинации «Лучший дизайн и верстка печатного издания»;</w:t>
            </w:r>
          </w:p>
          <w:p w:rsidR="009C1797" w:rsidRPr="00EE0224" w:rsidRDefault="009C1797" w:rsidP="00A645CD">
            <w:pPr>
              <w:jc w:val="both"/>
              <w:rPr>
                <w:sz w:val="24"/>
                <w:szCs w:val="24"/>
              </w:rPr>
            </w:pPr>
            <w:r w:rsidRPr="00EE0224">
              <w:rPr>
                <w:sz w:val="24"/>
                <w:szCs w:val="24"/>
              </w:rPr>
              <w:t xml:space="preserve">- Диплом I степени в номинации «Лучшая фоторабота для газеты» (Гуща Маргарита, 8 </w:t>
            </w:r>
            <w:proofErr w:type="gramStart"/>
            <w:r w:rsidRPr="00EE0224">
              <w:rPr>
                <w:sz w:val="24"/>
                <w:szCs w:val="24"/>
              </w:rPr>
              <w:t>А</w:t>
            </w:r>
            <w:proofErr w:type="gramEnd"/>
            <w:r w:rsidRPr="00EE0224">
              <w:rPr>
                <w:sz w:val="24"/>
                <w:szCs w:val="24"/>
              </w:rPr>
              <w:t xml:space="preserve"> класс);</w:t>
            </w:r>
          </w:p>
          <w:p w:rsidR="009C1797" w:rsidRPr="00EE0224" w:rsidRDefault="009C1797" w:rsidP="00A645CD">
            <w:pPr>
              <w:jc w:val="both"/>
              <w:rPr>
                <w:sz w:val="24"/>
                <w:szCs w:val="24"/>
              </w:rPr>
            </w:pPr>
            <w:r w:rsidRPr="00EE0224">
              <w:rPr>
                <w:sz w:val="24"/>
                <w:szCs w:val="24"/>
              </w:rPr>
              <w:t>- Диплом II степени в номинации «Лучшая фоторабота для газеты» (</w:t>
            </w:r>
            <w:proofErr w:type="spellStart"/>
            <w:r w:rsidRPr="00EE0224">
              <w:rPr>
                <w:sz w:val="24"/>
                <w:szCs w:val="24"/>
              </w:rPr>
              <w:t>Лузянин</w:t>
            </w:r>
            <w:proofErr w:type="spellEnd"/>
            <w:r w:rsidRPr="00EE0224">
              <w:rPr>
                <w:sz w:val="24"/>
                <w:szCs w:val="24"/>
              </w:rPr>
              <w:t xml:space="preserve"> Матвей, 9 Б класс);</w:t>
            </w:r>
          </w:p>
        </w:tc>
      </w:tr>
      <w:tr w:rsidR="009C1797" w:rsidRPr="00EE0224" w:rsidTr="00A645CD">
        <w:tc>
          <w:tcPr>
            <w:tcW w:w="1122"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jc w:val="both"/>
              <w:rPr>
                <w:sz w:val="24"/>
                <w:szCs w:val="24"/>
              </w:rPr>
            </w:pPr>
            <w:r w:rsidRPr="00EE0224">
              <w:rPr>
                <w:sz w:val="24"/>
                <w:szCs w:val="24"/>
              </w:rPr>
              <w:t xml:space="preserve"> региональный</w:t>
            </w:r>
          </w:p>
        </w:tc>
        <w:tc>
          <w:tcPr>
            <w:tcW w:w="1600"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tabs>
                <w:tab w:val="left" w:pos="175"/>
              </w:tabs>
              <w:jc w:val="both"/>
              <w:rPr>
                <w:sz w:val="24"/>
                <w:szCs w:val="24"/>
              </w:rPr>
            </w:pPr>
            <w:r w:rsidRPr="00EE0224">
              <w:rPr>
                <w:sz w:val="24"/>
                <w:szCs w:val="24"/>
              </w:rPr>
              <w:t>Творческий конкурс начинающих поэтов «Проба пера»</w:t>
            </w:r>
          </w:p>
        </w:tc>
        <w:tc>
          <w:tcPr>
            <w:tcW w:w="2278"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jc w:val="both"/>
              <w:rPr>
                <w:sz w:val="24"/>
                <w:szCs w:val="24"/>
              </w:rPr>
            </w:pPr>
            <w:r w:rsidRPr="00EE0224">
              <w:rPr>
                <w:sz w:val="24"/>
                <w:szCs w:val="24"/>
              </w:rPr>
              <w:t>Зорина Полина, 5 Б класс Диплом III степени</w:t>
            </w:r>
          </w:p>
        </w:tc>
      </w:tr>
      <w:tr w:rsidR="009C1797" w:rsidRPr="00EE0224" w:rsidTr="00A645CD">
        <w:tc>
          <w:tcPr>
            <w:tcW w:w="1122"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jc w:val="both"/>
              <w:rPr>
                <w:sz w:val="24"/>
                <w:szCs w:val="24"/>
              </w:rPr>
            </w:pPr>
            <w:r>
              <w:rPr>
                <w:sz w:val="24"/>
                <w:szCs w:val="24"/>
              </w:rPr>
              <w:t>р</w:t>
            </w:r>
            <w:r w:rsidRPr="00EE0224">
              <w:rPr>
                <w:sz w:val="24"/>
                <w:szCs w:val="24"/>
              </w:rPr>
              <w:t>егиональный</w:t>
            </w:r>
          </w:p>
        </w:tc>
        <w:tc>
          <w:tcPr>
            <w:tcW w:w="1600"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tabs>
                <w:tab w:val="left" w:pos="175"/>
              </w:tabs>
              <w:ind w:left="-108"/>
              <w:jc w:val="both"/>
              <w:rPr>
                <w:sz w:val="24"/>
                <w:szCs w:val="24"/>
              </w:rPr>
            </w:pPr>
            <w:r w:rsidRPr="00EE0224">
              <w:rPr>
                <w:sz w:val="24"/>
                <w:szCs w:val="24"/>
              </w:rPr>
              <w:t>III Региональный чемпионат «Молодые профессионалы» (</w:t>
            </w:r>
            <w:proofErr w:type="spellStart"/>
            <w:r w:rsidRPr="00EE0224">
              <w:rPr>
                <w:sz w:val="24"/>
                <w:szCs w:val="24"/>
              </w:rPr>
              <w:t>World</w:t>
            </w:r>
            <w:proofErr w:type="spellEnd"/>
            <w:r w:rsidRPr="00EE0224">
              <w:rPr>
                <w:sz w:val="24"/>
                <w:szCs w:val="24"/>
              </w:rPr>
              <w:t xml:space="preserve"> </w:t>
            </w:r>
            <w:proofErr w:type="spellStart"/>
            <w:r w:rsidRPr="00EE0224">
              <w:rPr>
                <w:sz w:val="24"/>
                <w:szCs w:val="24"/>
              </w:rPr>
              <w:t>Skills</w:t>
            </w:r>
            <w:proofErr w:type="spellEnd"/>
            <w:r w:rsidRPr="00EE0224">
              <w:rPr>
                <w:sz w:val="24"/>
                <w:szCs w:val="24"/>
              </w:rPr>
              <w:t xml:space="preserve"> </w:t>
            </w:r>
            <w:proofErr w:type="spellStart"/>
            <w:r w:rsidRPr="00EE0224">
              <w:rPr>
                <w:sz w:val="24"/>
                <w:szCs w:val="24"/>
              </w:rPr>
              <w:t>Russia</w:t>
            </w:r>
            <w:proofErr w:type="spellEnd"/>
            <w:r w:rsidRPr="00EE0224">
              <w:rPr>
                <w:sz w:val="24"/>
                <w:szCs w:val="24"/>
              </w:rPr>
              <w:t xml:space="preserve">) Кировской области 2018 по презентационной компетенции «Мультимедийная журналистика» среди школьников  </w:t>
            </w:r>
          </w:p>
        </w:tc>
        <w:tc>
          <w:tcPr>
            <w:tcW w:w="2278"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jc w:val="both"/>
              <w:rPr>
                <w:sz w:val="24"/>
                <w:szCs w:val="24"/>
              </w:rPr>
            </w:pPr>
            <w:r w:rsidRPr="00EE0224">
              <w:rPr>
                <w:sz w:val="24"/>
                <w:szCs w:val="24"/>
              </w:rPr>
              <w:t xml:space="preserve">Команда гимназии из 3 человек: </w:t>
            </w:r>
            <w:proofErr w:type="spellStart"/>
            <w:r w:rsidRPr="00EE0224">
              <w:rPr>
                <w:sz w:val="24"/>
                <w:szCs w:val="24"/>
              </w:rPr>
              <w:t>Даровских</w:t>
            </w:r>
            <w:proofErr w:type="spellEnd"/>
            <w:r w:rsidRPr="00EE0224">
              <w:rPr>
                <w:sz w:val="24"/>
                <w:szCs w:val="24"/>
              </w:rPr>
              <w:t xml:space="preserve"> Анастасия, 10 Б класс, Попова Екатерина, 9 </w:t>
            </w:r>
            <w:proofErr w:type="gramStart"/>
            <w:r w:rsidRPr="00EE0224">
              <w:rPr>
                <w:sz w:val="24"/>
                <w:szCs w:val="24"/>
              </w:rPr>
              <w:t>А</w:t>
            </w:r>
            <w:proofErr w:type="gramEnd"/>
            <w:r w:rsidRPr="00EE0224">
              <w:rPr>
                <w:sz w:val="24"/>
                <w:szCs w:val="24"/>
              </w:rPr>
              <w:t xml:space="preserve"> класс, Митькиных Майя, 6 В класс</w:t>
            </w:r>
            <w:r>
              <w:rPr>
                <w:sz w:val="24"/>
                <w:szCs w:val="24"/>
              </w:rPr>
              <w:t xml:space="preserve">. </w:t>
            </w:r>
            <w:r w:rsidRPr="00EE0224">
              <w:rPr>
                <w:sz w:val="24"/>
                <w:szCs w:val="24"/>
              </w:rPr>
              <w:t xml:space="preserve"> Диплом III степени </w:t>
            </w:r>
          </w:p>
        </w:tc>
      </w:tr>
      <w:tr w:rsidR="009C1797" w:rsidRPr="00EE0224" w:rsidTr="00A645CD">
        <w:tc>
          <w:tcPr>
            <w:tcW w:w="1122"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jc w:val="both"/>
              <w:rPr>
                <w:sz w:val="24"/>
                <w:szCs w:val="24"/>
              </w:rPr>
            </w:pPr>
            <w:r>
              <w:rPr>
                <w:sz w:val="24"/>
                <w:szCs w:val="24"/>
              </w:rPr>
              <w:t>м</w:t>
            </w:r>
            <w:r w:rsidRPr="00EE0224">
              <w:rPr>
                <w:sz w:val="24"/>
                <w:szCs w:val="24"/>
              </w:rPr>
              <w:t>ежрегиональный</w:t>
            </w:r>
          </w:p>
        </w:tc>
        <w:tc>
          <w:tcPr>
            <w:tcW w:w="1600"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tabs>
                <w:tab w:val="left" w:pos="175"/>
              </w:tabs>
              <w:jc w:val="both"/>
              <w:rPr>
                <w:sz w:val="24"/>
                <w:szCs w:val="24"/>
              </w:rPr>
            </w:pPr>
            <w:r w:rsidRPr="00EE0224">
              <w:rPr>
                <w:sz w:val="24"/>
                <w:szCs w:val="24"/>
              </w:rPr>
              <w:t>турнир «Гамбургский счет» X фестиваля школьных изданий Нижегородской области</w:t>
            </w:r>
          </w:p>
        </w:tc>
        <w:tc>
          <w:tcPr>
            <w:tcW w:w="2278"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jc w:val="both"/>
              <w:rPr>
                <w:sz w:val="24"/>
                <w:szCs w:val="24"/>
              </w:rPr>
            </w:pPr>
            <w:r w:rsidRPr="00EE0224">
              <w:rPr>
                <w:sz w:val="24"/>
                <w:szCs w:val="24"/>
              </w:rPr>
              <w:t>Редакция газеты «Золотое времечко» Диплом III степени</w:t>
            </w:r>
          </w:p>
        </w:tc>
      </w:tr>
      <w:tr w:rsidR="009C1797" w:rsidRPr="00EE0224" w:rsidTr="00A645CD">
        <w:tc>
          <w:tcPr>
            <w:tcW w:w="1122" w:type="pct"/>
          </w:tcPr>
          <w:p w:rsidR="009C1797" w:rsidRPr="00EE0224" w:rsidRDefault="009C1797" w:rsidP="00A645CD">
            <w:pPr>
              <w:jc w:val="both"/>
              <w:rPr>
                <w:sz w:val="24"/>
                <w:szCs w:val="24"/>
              </w:rPr>
            </w:pPr>
            <w:r w:rsidRPr="00EE0224">
              <w:rPr>
                <w:sz w:val="24"/>
                <w:szCs w:val="24"/>
              </w:rPr>
              <w:t>всероссийский</w:t>
            </w:r>
          </w:p>
        </w:tc>
        <w:tc>
          <w:tcPr>
            <w:tcW w:w="1600" w:type="pct"/>
          </w:tcPr>
          <w:p w:rsidR="009C1797" w:rsidRPr="00EE0224" w:rsidRDefault="009C1797" w:rsidP="00A645CD">
            <w:pPr>
              <w:tabs>
                <w:tab w:val="left" w:pos="175"/>
              </w:tabs>
              <w:jc w:val="both"/>
              <w:rPr>
                <w:sz w:val="24"/>
                <w:szCs w:val="24"/>
              </w:rPr>
            </w:pPr>
            <w:r w:rsidRPr="00EE0224">
              <w:rPr>
                <w:sz w:val="24"/>
                <w:szCs w:val="24"/>
              </w:rPr>
              <w:t>конкурс «</w:t>
            </w:r>
            <w:proofErr w:type="spellStart"/>
            <w:r w:rsidRPr="00EE0224">
              <w:rPr>
                <w:sz w:val="24"/>
                <w:szCs w:val="24"/>
              </w:rPr>
              <w:t>Мелодинка</w:t>
            </w:r>
            <w:proofErr w:type="spellEnd"/>
            <w:r w:rsidRPr="00EE0224">
              <w:rPr>
                <w:sz w:val="24"/>
                <w:szCs w:val="24"/>
              </w:rPr>
              <w:t>»</w:t>
            </w:r>
          </w:p>
        </w:tc>
        <w:tc>
          <w:tcPr>
            <w:tcW w:w="2278" w:type="pct"/>
          </w:tcPr>
          <w:p w:rsidR="009C1797" w:rsidRPr="00EE0224" w:rsidRDefault="009C1797" w:rsidP="00A645CD">
            <w:pPr>
              <w:jc w:val="both"/>
              <w:rPr>
                <w:sz w:val="24"/>
                <w:szCs w:val="24"/>
              </w:rPr>
            </w:pPr>
            <w:r w:rsidRPr="00EE0224">
              <w:rPr>
                <w:sz w:val="24"/>
                <w:szCs w:val="24"/>
              </w:rPr>
              <w:t>Ансамбль «Радуга» Диплом Лауреата 3 степени</w:t>
            </w:r>
          </w:p>
        </w:tc>
      </w:tr>
      <w:tr w:rsidR="009C1797" w:rsidRPr="00EE0224" w:rsidTr="00A645CD">
        <w:tc>
          <w:tcPr>
            <w:tcW w:w="1122"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jc w:val="both"/>
              <w:rPr>
                <w:sz w:val="24"/>
                <w:szCs w:val="24"/>
              </w:rPr>
            </w:pPr>
            <w:r w:rsidRPr="00EE0224">
              <w:rPr>
                <w:sz w:val="24"/>
                <w:szCs w:val="24"/>
              </w:rPr>
              <w:t>международный</w:t>
            </w:r>
          </w:p>
        </w:tc>
        <w:tc>
          <w:tcPr>
            <w:tcW w:w="1600" w:type="pct"/>
            <w:tcBorders>
              <w:top w:val="single" w:sz="4" w:space="0" w:color="000000"/>
              <w:left w:val="single" w:sz="4" w:space="0" w:color="000000"/>
              <w:bottom w:val="single" w:sz="4" w:space="0" w:color="000000"/>
              <w:right w:val="single" w:sz="4" w:space="0" w:color="000000"/>
            </w:tcBorders>
          </w:tcPr>
          <w:p w:rsidR="009C1797" w:rsidRPr="00753100" w:rsidRDefault="009C1797" w:rsidP="00A645CD">
            <w:pPr>
              <w:tabs>
                <w:tab w:val="left" w:pos="175"/>
              </w:tabs>
              <w:jc w:val="both"/>
              <w:rPr>
                <w:sz w:val="24"/>
                <w:szCs w:val="24"/>
              </w:rPr>
            </w:pPr>
            <w:r w:rsidRPr="00753100">
              <w:rPr>
                <w:sz w:val="24"/>
                <w:szCs w:val="24"/>
                <w:lang w:val="en-US"/>
              </w:rPr>
              <w:t>XXXIV</w:t>
            </w:r>
            <w:r w:rsidRPr="00753100">
              <w:rPr>
                <w:sz w:val="24"/>
                <w:szCs w:val="24"/>
              </w:rPr>
              <w:t xml:space="preserve"> Международный конкурс танцевального искусства «Жизнь в движении»</w:t>
            </w:r>
          </w:p>
        </w:tc>
        <w:tc>
          <w:tcPr>
            <w:tcW w:w="2278" w:type="pct"/>
            <w:tcBorders>
              <w:top w:val="single" w:sz="4" w:space="0" w:color="000000"/>
              <w:left w:val="single" w:sz="4" w:space="0" w:color="000000"/>
              <w:bottom w:val="single" w:sz="4" w:space="0" w:color="000000"/>
              <w:right w:val="single" w:sz="4" w:space="0" w:color="000000"/>
            </w:tcBorders>
          </w:tcPr>
          <w:p w:rsidR="009C1797" w:rsidRPr="00EE0224" w:rsidRDefault="009C1797" w:rsidP="00A645CD">
            <w:pPr>
              <w:jc w:val="both"/>
              <w:rPr>
                <w:sz w:val="24"/>
                <w:szCs w:val="24"/>
              </w:rPr>
            </w:pPr>
            <w:r w:rsidRPr="00EE0224">
              <w:rPr>
                <w:sz w:val="24"/>
                <w:szCs w:val="24"/>
              </w:rPr>
              <w:t>Коллектив «Серпантина» - диплом лауреата I степени</w:t>
            </w:r>
          </w:p>
        </w:tc>
      </w:tr>
    </w:tbl>
    <w:p w:rsidR="009C1797" w:rsidRPr="008C3B95" w:rsidRDefault="009C1797" w:rsidP="009C1797">
      <w:pPr>
        <w:tabs>
          <w:tab w:val="left" w:pos="1575"/>
        </w:tabs>
      </w:pPr>
    </w:p>
    <w:p w:rsidR="00480DA2" w:rsidRDefault="00480DA2" w:rsidP="00D2583A">
      <w:pPr>
        <w:rPr>
          <w:b/>
          <w:sz w:val="24"/>
          <w:szCs w:val="24"/>
        </w:rPr>
      </w:pPr>
    </w:p>
    <w:p w:rsidR="00480DA2" w:rsidRDefault="00D2583A" w:rsidP="00480DA2">
      <w:pPr>
        <w:jc w:val="center"/>
        <w:rPr>
          <w:b/>
          <w:sz w:val="24"/>
          <w:szCs w:val="24"/>
        </w:rPr>
      </w:pPr>
      <w:r>
        <w:rPr>
          <w:b/>
          <w:sz w:val="24"/>
          <w:szCs w:val="24"/>
        </w:rPr>
        <w:t xml:space="preserve">Программа воспитания и социализации. </w:t>
      </w:r>
    </w:p>
    <w:p w:rsidR="00D2583A" w:rsidRDefault="00D2583A" w:rsidP="00480DA2">
      <w:pPr>
        <w:jc w:val="center"/>
        <w:rPr>
          <w:b/>
          <w:sz w:val="24"/>
          <w:szCs w:val="24"/>
        </w:rPr>
      </w:pPr>
      <w:r>
        <w:rPr>
          <w:b/>
          <w:sz w:val="24"/>
          <w:szCs w:val="24"/>
        </w:rPr>
        <w:t>Организация внеурочной деятельности в 5</w:t>
      </w:r>
      <w:r w:rsidR="009C1797">
        <w:rPr>
          <w:b/>
          <w:sz w:val="24"/>
          <w:szCs w:val="24"/>
        </w:rPr>
        <w:t>-7</w:t>
      </w:r>
      <w:r>
        <w:rPr>
          <w:b/>
          <w:sz w:val="24"/>
          <w:szCs w:val="24"/>
        </w:rPr>
        <w:t xml:space="preserve"> классах в рамках требований ФГОС</w:t>
      </w:r>
    </w:p>
    <w:p w:rsidR="00D2583A" w:rsidRDefault="00D2583A" w:rsidP="00D2583A">
      <w:pPr>
        <w:rPr>
          <w:b/>
          <w:sz w:val="24"/>
          <w:szCs w:val="24"/>
        </w:rPr>
      </w:pPr>
    </w:p>
    <w:p w:rsidR="009C1797" w:rsidRPr="0011652E" w:rsidRDefault="009C1797" w:rsidP="009C1797">
      <w:pPr>
        <w:ind w:firstLine="426"/>
        <w:jc w:val="both"/>
        <w:rPr>
          <w:rFonts w:eastAsia="Calibri"/>
          <w:sz w:val="24"/>
        </w:rPr>
      </w:pPr>
      <w:r w:rsidRPr="0011652E">
        <w:rPr>
          <w:rFonts w:eastAsia="Calibri"/>
          <w:sz w:val="24"/>
          <w:shd w:val="clear" w:color="auto" w:fill="FFFFFF"/>
        </w:rPr>
        <w:t xml:space="preserve">В этом учебном году </w:t>
      </w:r>
      <w:r>
        <w:rPr>
          <w:rFonts w:eastAsia="Calibri"/>
          <w:sz w:val="24"/>
          <w:shd w:val="clear" w:color="auto" w:fill="FFFFFF"/>
        </w:rPr>
        <w:t>была продолжена работа над</w:t>
      </w:r>
      <w:r w:rsidRPr="0011652E">
        <w:rPr>
          <w:rFonts w:eastAsia="Calibri"/>
          <w:sz w:val="24"/>
        </w:rPr>
        <w:t xml:space="preserve"> Программ</w:t>
      </w:r>
      <w:r>
        <w:rPr>
          <w:rFonts w:eastAsia="Calibri"/>
          <w:sz w:val="24"/>
        </w:rPr>
        <w:t>ой</w:t>
      </w:r>
      <w:r w:rsidRPr="0011652E">
        <w:rPr>
          <w:rFonts w:eastAsia="Calibri"/>
          <w:sz w:val="24"/>
        </w:rPr>
        <w:t xml:space="preserve"> воспитания и социализации обучающихся 5-9 классов, </w:t>
      </w:r>
      <w:r>
        <w:rPr>
          <w:rFonts w:eastAsia="Calibri"/>
          <w:sz w:val="24"/>
        </w:rPr>
        <w:t xml:space="preserve">которая </w:t>
      </w:r>
      <w:r w:rsidRPr="0011652E">
        <w:rPr>
          <w:rFonts w:eastAsia="Calibri"/>
          <w:sz w:val="24"/>
        </w:rPr>
        <w:t xml:space="preserve"> направленна на формирование нравственного уклада жизни в гимназии, обеспечивающего создание соответствующей социальной среды развития обучающихся и включающего воспитательную, учебную, </w:t>
      </w:r>
      <w:proofErr w:type="spellStart"/>
      <w:r w:rsidRPr="0011652E">
        <w:rPr>
          <w:rFonts w:eastAsia="Calibri"/>
          <w:sz w:val="24"/>
        </w:rPr>
        <w:t>внеучебную</w:t>
      </w:r>
      <w:proofErr w:type="spellEnd"/>
      <w:r w:rsidRPr="0011652E">
        <w:rPr>
          <w:rFonts w:eastAsia="Calibri"/>
          <w:sz w:val="24"/>
        </w:rPr>
        <w:t>, социально значимую деятельность обучающихся, основанного на системе духовных идеалов,  базовых национальных ценностей, традиционных моральных норм, реализуемого в совместной социально-педагогической деятельности гимназии, семьи и других субъектов общественной жизни.</w:t>
      </w:r>
    </w:p>
    <w:p w:rsidR="009C1797" w:rsidRPr="0011652E" w:rsidRDefault="009C1797" w:rsidP="009C1797">
      <w:pPr>
        <w:ind w:firstLine="454"/>
        <w:jc w:val="both"/>
        <w:rPr>
          <w:rFonts w:eastAsia="Calibri"/>
          <w:color w:val="000000"/>
          <w:sz w:val="24"/>
          <w:szCs w:val="27"/>
        </w:rPr>
      </w:pPr>
      <w:r w:rsidRPr="0011652E">
        <w:rPr>
          <w:rFonts w:eastAsia="Calibri"/>
          <w:color w:val="000000"/>
          <w:sz w:val="24"/>
          <w:szCs w:val="28"/>
        </w:rPr>
        <w:t>Целью воспитания и</w:t>
      </w:r>
      <w:r w:rsidRPr="0011652E">
        <w:rPr>
          <w:rFonts w:eastAsia="Calibri"/>
          <w:color w:val="000000"/>
          <w:sz w:val="24"/>
        </w:rPr>
        <w:t> социализации </w:t>
      </w:r>
      <w:r w:rsidRPr="0011652E">
        <w:rPr>
          <w:rFonts w:eastAsia="Calibri"/>
          <w:color w:val="000000"/>
          <w:sz w:val="24"/>
          <w:szCs w:val="28"/>
        </w:rPr>
        <w:t xml:space="preserve">обучающихся на ступени основного общего образования является социально-педагогическая поддержка становления и развития высоконравственного, </w:t>
      </w:r>
      <w:r w:rsidRPr="0011652E">
        <w:rPr>
          <w:rFonts w:eastAsia="Calibri"/>
          <w:color w:val="000000"/>
          <w:sz w:val="24"/>
          <w:szCs w:val="28"/>
        </w:rPr>
        <w:lastRenderedPageBreak/>
        <w:t>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C1797" w:rsidRPr="0011652E" w:rsidRDefault="009C1797" w:rsidP="009C1797">
      <w:pPr>
        <w:ind w:firstLine="567"/>
        <w:jc w:val="both"/>
        <w:rPr>
          <w:rFonts w:eastAsia="Calibri"/>
          <w:sz w:val="24"/>
          <w:szCs w:val="24"/>
        </w:rPr>
      </w:pPr>
      <w:r w:rsidRPr="0011652E">
        <w:rPr>
          <w:rFonts w:eastAsia="Calibri"/>
          <w:sz w:val="24"/>
          <w:szCs w:val="24"/>
        </w:rPr>
        <w:t>Организация духовно-нравственного развития и воспитания обучающихся осуществлялась в 201</w:t>
      </w:r>
      <w:r>
        <w:rPr>
          <w:rFonts w:eastAsia="Calibri"/>
          <w:sz w:val="24"/>
          <w:szCs w:val="24"/>
        </w:rPr>
        <w:t>7</w:t>
      </w:r>
      <w:r w:rsidRPr="0011652E">
        <w:rPr>
          <w:rFonts w:eastAsia="Calibri"/>
          <w:sz w:val="24"/>
          <w:szCs w:val="24"/>
        </w:rPr>
        <w:t>-201</w:t>
      </w:r>
      <w:r>
        <w:rPr>
          <w:rFonts w:eastAsia="Calibri"/>
          <w:sz w:val="24"/>
          <w:szCs w:val="24"/>
        </w:rPr>
        <w:t>8</w:t>
      </w:r>
      <w:r w:rsidRPr="0011652E">
        <w:rPr>
          <w:rFonts w:eastAsia="Calibri"/>
          <w:sz w:val="24"/>
          <w:szCs w:val="24"/>
        </w:rPr>
        <w:t xml:space="preserve"> году с учащимися 5</w:t>
      </w:r>
      <w:r>
        <w:rPr>
          <w:rFonts w:eastAsia="Calibri"/>
          <w:sz w:val="24"/>
          <w:szCs w:val="24"/>
        </w:rPr>
        <w:t>-7</w:t>
      </w:r>
      <w:r w:rsidRPr="0011652E">
        <w:rPr>
          <w:rFonts w:eastAsia="Calibri"/>
          <w:sz w:val="24"/>
          <w:szCs w:val="24"/>
        </w:rPr>
        <w:t>-х классов по следующим направлениям:</w:t>
      </w:r>
    </w:p>
    <w:p w:rsidR="009C1797" w:rsidRPr="0011652E" w:rsidRDefault="009C1797" w:rsidP="009C1797">
      <w:pPr>
        <w:ind w:firstLine="567"/>
        <w:jc w:val="both"/>
        <w:rPr>
          <w:rFonts w:eastAsia="Calibri"/>
          <w:sz w:val="24"/>
          <w:szCs w:val="24"/>
        </w:rPr>
      </w:pPr>
      <w:r w:rsidRPr="0011652E">
        <w:rPr>
          <w:rFonts w:eastAsia="Calibri"/>
          <w:sz w:val="24"/>
          <w:szCs w:val="24"/>
        </w:rPr>
        <w:t xml:space="preserve">• Воспитание гражданственности, патриотизма, уважения к правам, свободам и обязанностям человека. </w:t>
      </w:r>
    </w:p>
    <w:p w:rsidR="009C1797" w:rsidRPr="0011652E" w:rsidRDefault="009C1797" w:rsidP="009C1797">
      <w:pPr>
        <w:ind w:firstLine="567"/>
        <w:jc w:val="both"/>
        <w:rPr>
          <w:rFonts w:eastAsia="Calibri"/>
          <w:sz w:val="24"/>
          <w:szCs w:val="24"/>
        </w:rPr>
      </w:pPr>
      <w:r w:rsidRPr="0011652E">
        <w:rPr>
          <w:rFonts w:eastAsia="Calibri"/>
          <w:sz w:val="24"/>
          <w:szCs w:val="24"/>
        </w:rPr>
        <w:t>• Воспитание социальной ответственности и компетентности.</w:t>
      </w:r>
    </w:p>
    <w:p w:rsidR="009C1797" w:rsidRPr="0011652E" w:rsidRDefault="009C1797" w:rsidP="009C1797">
      <w:pPr>
        <w:ind w:firstLine="567"/>
        <w:jc w:val="both"/>
        <w:rPr>
          <w:rFonts w:eastAsia="Calibri"/>
          <w:sz w:val="24"/>
          <w:szCs w:val="24"/>
        </w:rPr>
      </w:pPr>
      <w:r w:rsidRPr="0011652E">
        <w:rPr>
          <w:rFonts w:eastAsia="Calibri"/>
          <w:sz w:val="24"/>
          <w:szCs w:val="24"/>
        </w:rPr>
        <w:t>• Воспитание нравственных чувств, убеждений, этического сознания.</w:t>
      </w:r>
    </w:p>
    <w:p w:rsidR="009C1797" w:rsidRPr="0011652E" w:rsidRDefault="009C1797" w:rsidP="009C1797">
      <w:pPr>
        <w:ind w:firstLine="567"/>
        <w:jc w:val="both"/>
        <w:rPr>
          <w:rFonts w:eastAsia="Calibri"/>
          <w:sz w:val="24"/>
          <w:szCs w:val="24"/>
        </w:rPr>
      </w:pPr>
      <w:r w:rsidRPr="0011652E">
        <w:rPr>
          <w:rFonts w:eastAsia="Calibri"/>
          <w:sz w:val="24"/>
          <w:szCs w:val="24"/>
        </w:rPr>
        <w:t>•Воспитание экологической культуры, культуры здорового и безопасного образа жизни.</w:t>
      </w:r>
    </w:p>
    <w:p w:rsidR="009C1797" w:rsidRPr="0011652E" w:rsidRDefault="009C1797" w:rsidP="009C1797">
      <w:pPr>
        <w:ind w:firstLine="567"/>
        <w:jc w:val="both"/>
        <w:rPr>
          <w:rFonts w:eastAsia="Calibri"/>
          <w:sz w:val="24"/>
          <w:szCs w:val="24"/>
        </w:rPr>
      </w:pPr>
      <w:r w:rsidRPr="0011652E">
        <w:rPr>
          <w:rFonts w:eastAsia="Calibr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9C1797" w:rsidRPr="0011652E" w:rsidRDefault="009C1797" w:rsidP="009C1797">
      <w:pPr>
        <w:ind w:firstLine="567"/>
        <w:jc w:val="both"/>
        <w:rPr>
          <w:rFonts w:eastAsia="Calibri"/>
          <w:sz w:val="24"/>
          <w:szCs w:val="24"/>
        </w:rPr>
      </w:pPr>
      <w:r w:rsidRPr="0011652E">
        <w:rPr>
          <w:rFonts w:eastAsia="Calibri"/>
          <w:sz w:val="24"/>
          <w:szCs w:val="24"/>
        </w:rPr>
        <w:t>•Воспитание ценностного отношения к прекрасному, формирование основ эстетической культуры — эстетическое воспитание.</w:t>
      </w:r>
    </w:p>
    <w:p w:rsidR="009C1797" w:rsidRDefault="009C1797" w:rsidP="009C1797">
      <w:pPr>
        <w:ind w:firstLine="567"/>
        <w:jc w:val="both"/>
        <w:rPr>
          <w:rFonts w:eastAsia="Calibri"/>
          <w:sz w:val="24"/>
          <w:szCs w:val="24"/>
        </w:rPr>
      </w:pPr>
      <w:r w:rsidRPr="0011652E">
        <w:rPr>
          <w:rFonts w:eastAsia="Calibri"/>
          <w:sz w:val="24"/>
          <w:szCs w:val="24"/>
        </w:rPr>
        <w:t>План воспитательной работы гимназии и планы воспитательной работы классных руководителей 5-</w:t>
      </w:r>
      <w:r>
        <w:rPr>
          <w:rFonts w:eastAsia="Calibri"/>
          <w:sz w:val="24"/>
          <w:szCs w:val="24"/>
        </w:rPr>
        <w:t>7-</w:t>
      </w:r>
      <w:r w:rsidRPr="0011652E">
        <w:rPr>
          <w:rFonts w:eastAsia="Calibri"/>
          <w:sz w:val="24"/>
          <w:szCs w:val="24"/>
        </w:rPr>
        <w:t xml:space="preserve">х классов были скорректированы с учетом этих направлений. Определены основные виды деятельности и </w:t>
      </w:r>
      <w:r>
        <w:rPr>
          <w:rFonts w:eastAsia="Calibri"/>
          <w:sz w:val="24"/>
          <w:szCs w:val="24"/>
        </w:rPr>
        <w:t>формы воспитания и социализации,</w:t>
      </w:r>
      <w:r w:rsidRPr="0011652E">
        <w:rPr>
          <w:rFonts w:eastAsia="Calibri"/>
          <w:sz w:val="24"/>
          <w:szCs w:val="24"/>
        </w:rPr>
        <w:t xml:space="preserve"> обучающихся в гимназии, планируемы результаты. </w:t>
      </w:r>
    </w:p>
    <w:p w:rsidR="009C1797" w:rsidRDefault="009C1797" w:rsidP="009C1797">
      <w:pPr>
        <w:ind w:firstLine="567"/>
        <w:jc w:val="both"/>
        <w:rPr>
          <w:rFonts w:eastAsia="Calibri"/>
          <w:sz w:val="24"/>
          <w:szCs w:val="24"/>
        </w:rPr>
      </w:pPr>
    </w:p>
    <w:p w:rsidR="009C1797" w:rsidRPr="0011652E" w:rsidRDefault="009C1797" w:rsidP="009C1797">
      <w:pPr>
        <w:ind w:firstLine="567"/>
        <w:jc w:val="both"/>
        <w:rPr>
          <w:rFonts w:eastAsia="Calibri"/>
          <w:sz w:val="24"/>
          <w:szCs w:val="24"/>
        </w:rPr>
      </w:pPr>
      <w:r w:rsidRPr="0011652E">
        <w:rPr>
          <w:rFonts w:eastAsia="Calibri"/>
          <w:sz w:val="24"/>
          <w:szCs w:val="24"/>
        </w:rPr>
        <w:t xml:space="preserve">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w:t>
      </w:r>
    </w:p>
    <w:p w:rsidR="009C1797" w:rsidRPr="0011652E" w:rsidRDefault="009C1797" w:rsidP="009C1797">
      <w:pPr>
        <w:ind w:firstLine="567"/>
        <w:jc w:val="both"/>
        <w:rPr>
          <w:rFonts w:eastAsia="Calibri"/>
          <w:sz w:val="24"/>
          <w:szCs w:val="24"/>
        </w:rPr>
      </w:pPr>
      <w:r w:rsidRPr="0011652E">
        <w:rPr>
          <w:rFonts w:eastAsia="Calibri"/>
          <w:sz w:val="24"/>
          <w:szCs w:val="24"/>
        </w:rPr>
        <w:t xml:space="preserve">В гимназии реализуется план внеурочной деятельности, который подготовлен с учетом требований Федерального государственного образовательного стандарта основного общего образования, санитарно-эпидемиологических правил и нормативов </w:t>
      </w:r>
      <w:proofErr w:type="spellStart"/>
      <w:r w:rsidRPr="0011652E">
        <w:rPr>
          <w:rFonts w:eastAsia="Calibri"/>
          <w:sz w:val="24"/>
          <w:szCs w:val="24"/>
        </w:rPr>
        <w:t>СанПин</w:t>
      </w:r>
      <w:proofErr w:type="spellEnd"/>
      <w:r w:rsidRPr="0011652E">
        <w:rPr>
          <w:rFonts w:eastAsia="Calibri"/>
          <w:sz w:val="24"/>
          <w:szCs w:val="24"/>
        </w:rPr>
        <w:t xml:space="preserve">          2.4.2.2821-10 и обеспечивает широту развития личности обучающихся, учитывает социокультурные потребности, регулирует недопустимость перегрузки обучающихся. </w:t>
      </w:r>
    </w:p>
    <w:p w:rsidR="009C1797" w:rsidRPr="0011652E" w:rsidRDefault="009C1797" w:rsidP="009C1797">
      <w:pPr>
        <w:ind w:firstLine="567"/>
        <w:jc w:val="both"/>
        <w:rPr>
          <w:rFonts w:eastAsia="Calibri"/>
          <w:sz w:val="24"/>
          <w:szCs w:val="24"/>
        </w:rPr>
      </w:pPr>
      <w:r w:rsidRPr="0011652E">
        <w:rPr>
          <w:rFonts w:eastAsia="Calibri"/>
          <w:sz w:val="24"/>
          <w:szCs w:val="24"/>
        </w:rPr>
        <w:t xml:space="preserve">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9C1797" w:rsidRPr="00754A56" w:rsidRDefault="009C1797" w:rsidP="009C1797">
      <w:pPr>
        <w:ind w:firstLine="567"/>
        <w:jc w:val="both"/>
        <w:rPr>
          <w:rFonts w:eastAsia="Calibri"/>
          <w:sz w:val="24"/>
          <w:szCs w:val="24"/>
        </w:rPr>
      </w:pPr>
      <w:r w:rsidRPr="00754A56">
        <w:rPr>
          <w:rFonts w:eastAsia="Calibri"/>
          <w:sz w:val="24"/>
          <w:szCs w:val="24"/>
        </w:rPr>
        <w:t xml:space="preserve">Для реализации плана внеурочной деятельности в гимназии созданы необходимые кадровые, методические, материально-технические, финансовые условия. </w:t>
      </w:r>
    </w:p>
    <w:p w:rsidR="009C1797" w:rsidRPr="00754A56" w:rsidRDefault="009C1797" w:rsidP="009C1797">
      <w:pPr>
        <w:ind w:firstLine="708"/>
        <w:jc w:val="both"/>
        <w:rPr>
          <w:rFonts w:eastAsia="Calibri"/>
          <w:sz w:val="24"/>
          <w:szCs w:val="28"/>
        </w:rPr>
      </w:pPr>
      <w:r w:rsidRPr="00754A56">
        <w:rPr>
          <w:rFonts w:eastAsia="Calibri"/>
          <w:sz w:val="24"/>
          <w:szCs w:val="28"/>
        </w:rPr>
        <w:t xml:space="preserve">По всем направлениям и курсам внеурочной деятельности учителями разработаны рабочие программы, которые соответствуют требованиям и методическим рекомендациям по оформлению программ внеурочной деятельности в рамках реализации ФГОС к разработке программ внеурочной деятельности. </w:t>
      </w:r>
    </w:p>
    <w:p w:rsidR="009C1797" w:rsidRPr="00754A56" w:rsidRDefault="009C1797" w:rsidP="009C1797">
      <w:pPr>
        <w:ind w:firstLine="708"/>
        <w:jc w:val="both"/>
        <w:rPr>
          <w:rFonts w:eastAsia="Calibri"/>
          <w:sz w:val="24"/>
          <w:szCs w:val="28"/>
        </w:rPr>
      </w:pPr>
      <w:r w:rsidRPr="00754A56">
        <w:rPr>
          <w:rFonts w:eastAsia="Calibri"/>
          <w:sz w:val="24"/>
          <w:szCs w:val="28"/>
        </w:rPr>
        <w:t>Программы внеурочной деятельности в рамках реализации федерального государственного образовательного стандарта ставят цели:</w:t>
      </w:r>
    </w:p>
    <w:p w:rsidR="009C1797" w:rsidRPr="00754A56" w:rsidRDefault="009C1797" w:rsidP="009C1797">
      <w:pPr>
        <w:jc w:val="both"/>
        <w:rPr>
          <w:rFonts w:eastAsia="Calibri"/>
          <w:sz w:val="24"/>
          <w:szCs w:val="28"/>
        </w:rPr>
      </w:pPr>
      <w:r w:rsidRPr="00754A56">
        <w:rPr>
          <w:rFonts w:eastAsia="Calibri"/>
          <w:sz w:val="24"/>
          <w:szCs w:val="28"/>
        </w:rPr>
        <w:t xml:space="preserve">- </w:t>
      </w:r>
      <w:r w:rsidRPr="00754A56">
        <w:rPr>
          <w:rFonts w:eastAsia="Calibri"/>
          <w:color w:val="000000"/>
          <w:sz w:val="24"/>
          <w:szCs w:val="28"/>
          <w:shd w:val="clear" w:color="auto" w:fill="FFFFFF"/>
        </w:rPr>
        <w:t>создание</w:t>
      </w:r>
      <w:r w:rsidRPr="00754A56">
        <w:rPr>
          <w:rFonts w:eastAsia="Calibri"/>
          <w:b/>
          <w:bCs/>
          <w:color w:val="000000"/>
          <w:sz w:val="24"/>
          <w:szCs w:val="28"/>
          <w:shd w:val="clear" w:color="auto" w:fill="FFFFFF"/>
        </w:rPr>
        <w:t> </w:t>
      </w:r>
      <w:r w:rsidRPr="00754A56">
        <w:rPr>
          <w:rFonts w:eastAsia="Calibri"/>
          <w:color w:val="000000"/>
          <w:sz w:val="24"/>
          <w:szCs w:val="28"/>
          <w:shd w:val="clear" w:color="auto" w:fill="FFFFFF"/>
        </w:rPr>
        <w:t>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9C1797" w:rsidRPr="00754A56" w:rsidRDefault="009C1797" w:rsidP="009C1797">
      <w:pPr>
        <w:jc w:val="both"/>
        <w:rPr>
          <w:rFonts w:eastAsia="Calibri"/>
          <w:color w:val="000000"/>
          <w:sz w:val="24"/>
          <w:szCs w:val="28"/>
        </w:rPr>
      </w:pPr>
      <w:r w:rsidRPr="00754A56">
        <w:rPr>
          <w:rFonts w:eastAsia="Calibri"/>
          <w:sz w:val="24"/>
          <w:szCs w:val="28"/>
        </w:rPr>
        <w:t xml:space="preserve">- </w:t>
      </w:r>
      <w:r w:rsidRPr="00754A56">
        <w:rPr>
          <w:rFonts w:eastAsia="Calibri"/>
          <w:color w:val="000000"/>
          <w:sz w:val="24"/>
          <w:szCs w:val="28"/>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9C1797" w:rsidRDefault="009C1797" w:rsidP="009C1797">
      <w:pPr>
        <w:jc w:val="both"/>
        <w:rPr>
          <w:rFonts w:eastAsia="Calibri"/>
          <w:color w:val="000000"/>
          <w:sz w:val="24"/>
          <w:szCs w:val="28"/>
        </w:rPr>
      </w:pPr>
      <w:r w:rsidRPr="00754A56">
        <w:rPr>
          <w:rFonts w:eastAsia="Calibri"/>
          <w:color w:val="000000"/>
          <w:sz w:val="24"/>
          <w:szCs w:val="28"/>
        </w:rPr>
        <w:t>Составлено расписание курсов внеурочной деятельности.</w:t>
      </w:r>
      <w:r>
        <w:rPr>
          <w:rFonts w:eastAsia="Calibri"/>
          <w:color w:val="000000"/>
          <w:sz w:val="24"/>
          <w:szCs w:val="28"/>
        </w:rPr>
        <w:t xml:space="preserve"> В течение 2017-2018 учебного года были реализованы следующие программы внеурочной деятельности:</w:t>
      </w:r>
    </w:p>
    <w:p w:rsidR="00D2583A" w:rsidRDefault="00D2583A" w:rsidP="00D2583A">
      <w:pPr>
        <w:ind w:firstLine="567"/>
        <w:jc w:val="both"/>
        <w:rPr>
          <w:sz w:val="24"/>
          <w:szCs w:val="24"/>
        </w:rPr>
      </w:pPr>
    </w:p>
    <w:p w:rsidR="00D2583A" w:rsidRPr="00AF5A2D" w:rsidRDefault="00D2583A" w:rsidP="00AF5A2D">
      <w:pPr>
        <w:spacing w:before="120" w:after="120"/>
        <w:jc w:val="center"/>
        <w:rPr>
          <w:b/>
          <w:bCs/>
          <w:sz w:val="24"/>
          <w:szCs w:val="24"/>
        </w:rPr>
      </w:pPr>
      <w:r w:rsidRPr="00AF5A2D">
        <w:rPr>
          <w:b/>
          <w:bCs/>
          <w:sz w:val="24"/>
          <w:szCs w:val="24"/>
        </w:rPr>
        <w:t>Физкультурно-оздоровительное направление</w:t>
      </w:r>
    </w:p>
    <w:p w:rsidR="00AF5A2D" w:rsidRPr="00AF5A2D" w:rsidRDefault="00AF5A2D" w:rsidP="00AF5A2D">
      <w:pPr>
        <w:ind w:firstLine="673"/>
        <w:jc w:val="both"/>
        <w:rPr>
          <w:rFonts w:eastAsia="Calibri"/>
          <w:color w:val="000000"/>
          <w:sz w:val="24"/>
          <w:szCs w:val="28"/>
        </w:rPr>
      </w:pPr>
      <w:r w:rsidRPr="00AF5A2D">
        <w:rPr>
          <w:rFonts w:eastAsia="Calibri"/>
          <w:color w:val="000000"/>
          <w:sz w:val="24"/>
          <w:szCs w:val="28"/>
        </w:rPr>
        <w:lastRenderedPageBreak/>
        <w:t>На уроках физической культуры учителя наряду с формированием двигательных навыков, развитием координационных способностей и основных физических качеств уделяют внимание вопросам укрепления здоровья гимназистов. Одной из важнейших задач они считают формирование у учащихся системы знаний о здоровом образе жизни, о закономерностях двигательной активности и о значимости регулярных физических упражнений. Вопросы здорового и безопасного образа жизни занимают важное место и в курсе ОБЖ.</w:t>
      </w:r>
    </w:p>
    <w:p w:rsidR="00AF5A2D" w:rsidRPr="00AF5A2D" w:rsidRDefault="00AF5A2D" w:rsidP="00AF5A2D">
      <w:pPr>
        <w:ind w:firstLine="673"/>
        <w:jc w:val="both"/>
        <w:rPr>
          <w:rFonts w:eastAsia="Calibri"/>
          <w:color w:val="000000"/>
          <w:sz w:val="24"/>
          <w:szCs w:val="28"/>
        </w:rPr>
      </w:pPr>
      <w:r w:rsidRPr="00AF5A2D">
        <w:rPr>
          <w:rFonts w:eastAsia="Calibri"/>
          <w:color w:val="000000"/>
          <w:sz w:val="24"/>
          <w:szCs w:val="28"/>
        </w:rPr>
        <w:t>В гимназии уделяется внимание массовым формам физкультурно-оздоровительной работы.</w:t>
      </w:r>
    </w:p>
    <w:p w:rsidR="00AF5A2D" w:rsidRPr="00AF5A2D" w:rsidRDefault="00AF5A2D" w:rsidP="00AF5A2D">
      <w:pPr>
        <w:ind w:firstLine="673"/>
        <w:jc w:val="both"/>
        <w:rPr>
          <w:rFonts w:eastAsia="Calibri"/>
          <w:color w:val="000000"/>
          <w:sz w:val="24"/>
          <w:szCs w:val="28"/>
        </w:rPr>
      </w:pPr>
      <w:r w:rsidRPr="00AF5A2D">
        <w:rPr>
          <w:rFonts w:eastAsia="Calibri"/>
          <w:color w:val="000000"/>
          <w:sz w:val="24"/>
          <w:szCs w:val="28"/>
        </w:rPr>
        <w:t xml:space="preserve">В 2017/18 учебном году в гимназии работали секции баскетбола, волейбола, проводились занятия в тренажерном зале. Была организована волейбольная секция для учащихся школы под руководством тренера спортивной школы. </w:t>
      </w:r>
    </w:p>
    <w:p w:rsidR="00AF5A2D" w:rsidRPr="00AF5A2D" w:rsidRDefault="00AF5A2D" w:rsidP="00AF5A2D">
      <w:pPr>
        <w:ind w:firstLine="673"/>
        <w:jc w:val="both"/>
        <w:rPr>
          <w:rFonts w:eastAsia="Calibri"/>
          <w:color w:val="000000"/>
          <w:sz w:val="24"/>
          <w:szCs w:val="28"/>
        </w:rPr>
      </w:pPr>
      <w:r w:rsidRPr="00AF5A2D">
        <w:rPr>
          <w:rFonts w:eastAsia="Calibri"/>
          <w:color w:val="000000"/>
          <w:sz w:val="24"/>
          <w:szCs w:val="28"/>
        </w:rPr>
        <w:t>Однако большая загруженность спортивного зала уроками физической культуры не позволяет удовлетворить потребности всех желающих заниматься в гимназических спортивных секциях. Около 60% учащихся помимо уроков физкультуры занимаются в различных спортивных кружках и секциях за пределами гимназии.</w:t>
      </w:r>
    </w:p>
    <w:p w:rsidR="00AF5A2D" w:rsidRPr="00AF5A2D" w:rsidRDefault="00AF5A2D" w:rsidP="00AF5A2D">
      <w:pPr>
        <w:ind w:firstLine="673"/>
        <w:jc w:val="both"/>
        <w:rPr>
          <w:rFonts w:eastAsia="Calibri"/>
          <w:color w:val="000000"/>
          <w:sz w:val="24"/>
          <w:szCs w:val="28"/>
        </w:rPr>
      </w:pPr>
      <w:r w:rsidRPr="00AF5A2D">
        <w:rPr>
          <w:rFonts w:eastAsia="Calibri"/>
          <w:color w:val="000000"/>
          <w:sz w:val="24"/>
          <w:szCs w:val="28"/>
        </w:rPr>
        <w:t xml:space="preserve">В ноябре проведено первенство гимназии по волейболу </w:t>
      </w:r>
    </w:p>
    <w:p w:rsidR="00AF5A2D" w:rsidRPr="00AF5A2D" w:rsidRDefault="00AF5A2D" w:rsidP="00AF5A2D">
      <w:pPr>
        <w:ind w:firstLine="673"/>
        <w:jc w:val="both"/>
        <w:rPr>
          <w:rFonts w:eastAsia="Calibri"/>
          <w:color w:val="000000"/>
          <w:sz w:val="24"/>
          <w:szCs w:val="28"/>
        </w:rPr>
      </w:pPr>
      <w:r w:rsidRPr="00AF5A2D">
        <w:rPr>
          <w:rFonts w:eastAsia="Calibri"/>
          <w:color w:val="000000"/>
          <w:sz w:val="24"/>
          <w:szCs w:val="28"/>
        </w:rPr>
        <w:t xml:space="preserve">В марте – соревнования по баскетболу </w:t>
      </w:r>
    </w:p>
    <w:p w:rsidR="00AF5A2D" w:rsidRPr="00AF5A2D" w:rsidRDefault="00AF5A2D" w:rsidP="00AF5A2D">
      <w:pPr>
        <w:ind w:firstLine="673"/>
        <w:jc w:val="both"/>
        <w:rPr>
          <w:rFonts w:eastAsia="Calibri"/>
          <w:color w:val="000000"/>
          <w:sz w:val="24"/>
          <w:szCs w:val="28"/>
        </w:rPr>
      </w:pPr>
      <w:r w:rsidRPr="00AF5A2D">
        <w:rPr>
          <w:rFonts w:eastAsia="Calibri"/>
          <w:color w:val="000000"/>
          <w:sz w:val="24"/>
          <w:szCs w:val="28"/>
        </w:rPr>
        <w:t xml:space="preserve">В мае – турнир по футболу среди учащихся 5-11 </w:t>
      </w:r>
      <w:proofErr w:type="spellStart"/>
      <w:r w:rsidRPr="00AF5A2D">
        <w:rPr>
          <w:rFonts w:eastAsia="Calibri"/>
          <w:color w:val="000000"/>
          <w:sz w:val="24"/>
          <w:szCs w:val="28"/>
        </w:rPr>
        <w:t>кл</w:t>
      </w:r>
      <w:proofErr w:type="spellEnd"/>
    </w:p>
    <w:p w:rsidR="00AF5A2D" w:rsidRPr="00AF5A2D" w:rsidRDefault="00AF5A2D" w:rsidP="00AF5A2D">
      <w:pPr>
        <w:ind w:firstLine="673"/>
        <w:jc w:val="both"/>
        <w:rPr>
          <w:rFonts w:eastAsia="Calibri"/>
          <w:color w:val="000000"/>
          <w:sz w:val="24"/>
          <w:szCs w:val="28"/>
        </w:rPr>
      </w:pPr>
      <w:r w:rsidRPr="00AF5A2D">
        <w:rPr>
          <w:rFonts w:eastAsia="Calibri"/>
          <w:color w:val="000000"/>
          <w:sz w:val="24"/>
          <w:szCs w:val="28"/>
        </w:rPr>
        <w:t>В начальных классах проводились:</w:t>
      </w:r>
    </w:p>
    <w:p w:rsidR="00AF5A2D" w:rsidRPr="00AF5A2D" w:rsidRDefault="00AF5A2D" w:rsidP="00AF5A2D">
      <w:pPr>
        <w:numPr>
          <w:ilvl w:val="0"/>
          <w:numId w:val="44"/>
        </w:numPr>
        <w:tabs>
          <w:tab w:val="left" w:pos="1160"/>
        </w:tabs>
        <w:ind w:hanging="47"/>
        <w:jc w:val="both"/>
        <w:rPr>
          <w:rFonts w:eastAsia="Calibri"/>
          <w:color w:val="000000"/>
          <w:sz w:val="24"/>
          <w:szCs w:val="28"/>
        </w:rPr>
      </w:pPr>
      <w:r w:rsidRPr="00AF5A2D">
        <w:rPr>
          <w:rFonts w:eastAsia="Calibri"/>
          <w:color w:val="000000"/>
          <w:sz w:val="24"/>
          <w:szCs w:val="28"/>
        </w:rPr>
        <w:t>шашечный турнир (ноябрь);</w:t>
      </w:r>
    </w:p>
    <w:p w:rsidR="00AF5A2D" w:rsidRPr="00AF5A2D" w:rsidRDefault="00AF5A2D" w:rsidP="00AF5A2D">
      <w:pPr>
        <w:numPr>
          <w:ilvl w:val="0"/>
          <w:numId w:val="44"/>
        </w:numPr>
        <w:tabs>
          <w:tab w:val="left" w:pos="1160"/>
        </w:tabs>
        <w:ind w:hanging="47"/>
        <w:jc w:val="both"/>
        <w:rPr>
          <w:rFonts w:eastAsia="Calibri"/>
          <w:color w:val="000000"/>
          <w:sz w:val="24"/>
          <w:szCs w:val="28"/>
        </w:rPr>
      </w:pPr>
      <w:r w:rsidRPr="00AF5A2D">
        <w:rPr>
          <w:rFonts w:eastAsia="Calibri"/>
          <w:color w:val="000000"/>
          <w:sz w:val="24"/>
          <w:szCs w:val="28"/>
        </w:rPr>
        <w:t>Веселые старты (декабрь);</w:t>
      </w:r>
    </w:p>
    <w:p w:rsidR="00AF5A2D" w:rsidRPr="00AF5A2D" w:rsidRDefault="00AF5A2D" w:rsidP="00AF5A2D">
      <w:pPr>
        <w:numPr>
          <w:ilvl w:val="0"/>
          <w:numId w:val="44"/>
        </w:numPr>
        <w:tabs>
          <w:tab w:val="left" w:pos="1160"/>
        </w:tabs>
        <w:ind w:hanging="47"/>
        <w:jc w:val="both"/>
        <w:rPr>
          <w:rFonts w:eastAsia="Calibri"/>
          <w:color w:val="000000"/>
          <w:sz w:val="24"/>
          <w:szCs w:val="28"/>
        </w:rPr>
      </w:pPr>
      <w:r w:rsidRPr="00AF5A2D">
        <w:rPr>
          <w:rFonts w:eastAsia="Calibri"/>
          <w:color w:val="000000"/>
          <w:sz w:val="24"/>
          <w:szCs w:val="28"/>
        </w:rPr>
        <w:t>биатлон-эстафета (март);</w:t>
      </w:r>
    </w:p>
    <w:p w:rsidR="00AF5A2D" w:rsidRPr="00AF5A2D" w:rsidRDefault="00AF5A2D" w:rsidP="00AF5A2D">
      <w:pPr>
        <w:numPr>
          <w:ilvl w:val="0"/>
          <w:numId w:val="44"/>
        </w:numPr>
        <w:tabs>
          <w:tab w:val="left" w:pos="1160"/>
        </w:tabs>
        <w:ind w:hanging="47"/>
        <w:jc w:val="both"/>
        <w:rPr>
          <w:rFonts w:eastAsia="Calibri"/>
          <w:color w:val="000000"/>
          <w:sz w:val="24"/>
          <w:szCs w:val="28"/>
        </w:rPr>
      </w:pPr>
      <w:r w:rsidRPr="00AF5A2D">
        <w:rPr>
          <w:rFonts w:eastAsia="Calibri"/>
          <w:color w:val="000000"/>
          <w:sz w:val="24"/>
          <w:szCs w:val="28"/>
        </w:rPr>
        <w:t>лыжная эстафета (март)</w:t>
      </w:r>
    </w:p>
    <w:p w:rsidR="00AF5A2D" w:rsidRPr="00AF5A2D" w:rsidRDefault="00AF5A2D" w:rsidP="00AF5A2D">
      <w:pPr>
        <w:numPr>
          <w:ilvl w:val="0"/>
          <w:numId w:val="44"/>
        </w:numPr>
        <w:tabs>
          <w:tab w:val="left" w:pos="1160"/>
        </w:tabs>
        <w:ind w:hanging="47"/>
        <w:jc w:val="both"/>
        <w:rPr>
          <w:rFonts w:eastAsia="Calibri"/>
          <w:color w:val="000000"/>
          <w:sz w:val="24"/>
          <w:szCs w:val="28"/>
        </w:rPr>
      </w:pPr>
      <w:r w:rsidRPr="00AF5A2D">
        <w:rPr>
          <w:rFonts w:eastAsia="Calibri"/>
          <w:color w:val="000000"/>
          <w:sz w:val="24"/>
          <w:szCs w:val="28"/>
        </w:rPr>
        <w:t>личное первенство по лыжным гонкам (март);</w:t>
      </w:r>
    </w:p>
    <w:p w:rsidR="00AF5A2D" w:rsidRPr="00AF5A2D" w:rsidRDefault="00AF5A2D" w:rsidP="00AF5A2D">
      <w:pPr>
        <w:numPr>
          <w:ilvl w:val="0"/>
          <w:numId w:val="44"/>
        </w:numPr>
        <w:tabs>
          <w:tab w:val="left" w:pos="1160"/>
        </w:tabs>
        <w:ind w:hanging="47"/>
        <w:jc w:val="both"/>
        <w:rPr>
          <w:rFonts w:eastAsia="Calibri"/>
          <w:color w:val="000000"/>
          <w:sz w:val="24"/>
          <w:szCs w:val="28"/>
        </w:rPr>
      </w:pPr>
      <w:r w:rsidRPr="00AF5A2D">
        <w:rPr>
          <w:rFonts w:eastAsia="Calibri"/>
          <w:color w:val="000000"/>
          <w:sz w:val="24"/>
          <w:szCs w:val="28"/>
        </w:rPr>
        <w:t>легкоатлетический кросс на 1 км для учащихся 3-4 классов (май).</w:t>
      </w:r>
    </w:p>
    <w:p w:rsidR="00AF5A2D" w:rsidRPr="00AF5A2D" w:rsidRDefault="00AF5A2D" w:rsidP="00AF5A2D">
      <w:pPr>
        <w:pStyle w:val="af2"/>
        <w:ind w:firstLine="673"/>
        <w:jc w:val="both"/>
        <w:rPr>
          <w:rFonts w:ascii="Times New Roman" w:eastAsia="Calibri" w:hAnsi="Times New Roman"/>
          <w:color w:val="000000"/>
          <w:sz w:val="24"/>
          <w:szCs w:val="28"/>
        </w:rPr>
      </w:pPr>
      <w:r w:rsidRPr="00AF5A2D">
        <w:rPr>
          <w:rFonts w:ascii="Times New Roman" w:eastAsia="Calibri" w:hAnsi="Times New Roman"/>
          <w:color w:val="000000"/>
          <w:sz w:val="24"/>
          <w:szCs w:val="28"/>
        </w:rPr>
        <w:t>Все проведенные мероприятия отличались массовостью и хорошей организацией.</w:t>
      </w:r>
    </w:p>
    <w:p w:rsidR="00AF5A2D" w:rsidRPr="00AF5A2D" w:rsidRDefault="00AF5A2D" w:rsidP="00AF5A2D">
      <w:pPr>
        <w:pStyle w:val="af2"/>
        <w:ind w:firstLine="673"/>
        <w:jc w:val="both"/>
        <w:rPr>
          <w:rFonts w:ascii="Times New Roman" w:eastAsia="Calibri" w:hAnsi="Times New Roman"/>
          <w:color w:val="000000"/>
          <w:sz w:val="24"/>
          <w:szCs w:val="28"/>
        </w:rPr>
      </w:pPr>
      <w:r w:rsidRPr="00AF5A2D">
        <w:rPr>
          <w:rFonts w:ascii="Times New Roman" w:eastAsia="Calibri" w:hAnsi="Times New Roman"/>
          <w:color w:val="000000"/>
          <w:sz w:val="24"/>
          <w:szCs w:val="28"/>
        </w:rPr>
        <w:t>Массовую внеклассную спортивно-оздоровительную работу в гимназии необходимо развивать и совершенствовать.</w:t>
      </w:r>
    </w:p>
    <w:p w:rsidR="00AF5A2D" w:rsidRPr="00AF5A2D" w:rsidRDefault="00AF5A2D" w:rsidP="00AF5A2D">
      <w:pPr>
        <w:pStyle w:val="af2"/>
        <w:ind w:firstLine="673"/>
        <w:jc w:val="both"/>
        <w:rPr>
          <w:rFonts w:ascii="Times New Roman" w:eastAsia="Calibri" w:hAnsi="Times New Roman"/>
          <w:color w:val="000000"/>
          <w:sz w:val="24"/>
          <w:szCs w:val="28"/>
        </w:rPr>
      </w:pPr>
      <w:r w:rsidRPr="00AF5A2D">
        <w:rPr>
          <w:rFonts w:ascii="Times New Roman" w:eastAsia="Calibri" w:hAnsi="Times New Roman"/>
          <w:color w:val="000000"/>
          <w:sz w:val="24"/>
          <w:szCs w:val="28"/>
        </w:rPr>
        <w:t>В 2017-2018 учебном году команды гимназии активно участвовали в районной и городской спартакиадах. В районной спартакиаде гимназия заняла 2 место в общекомандном зачете, в городской спартакиаде – 9 место.</w:t>
      </w:r>
    </w:p>
    <w:p w:rsidR="00AF5A2D" w:rsidRPr="00AF5A2D" w:rsidRDefault="00AF5A2D" w:rsidP="00AF5A2D">
      <w:pPr>
        <w:pStyle w:val="af2"/>
        <w:ind w:firstLine="673"/>
        <w:jc w:val="both"/>
        <w:rPr>
          <w:rFonts w:ascii="Times New Roman" w:eastAsia="Calibri" w:hAnsi="Times New Roman"/>
          <w:color w:val="000000"/>
          <w:sz w:val="24"/>
          <w:szCs w:val="28"/>
        </w:rPr>
      </w:pPr>
      <w:r w:rsidRPr="00AF5A2D">
        <w:rPr>
          <w:rFonts w:ascii="Times New Roman" w:eastAsia="Calibri" w:hAnsi="Times New Roman"/>
          <w:color w:val="000000"/>
          <w:sz w:val="24"/>
          <w:szCs w:val="28"/>
        </w:rPr>
        <w:t>Значительно хуже были результаты гимназистов в соревнованиях военно-спортивной направленности, в этом году они были очень далеки от призовых мест. В следующем учебном году развитию военно-спортивного направления следует уделять больше внимания.</w:t>
      </w:r>
    </w:p>
    <w:p w:rsidR="00AF5A2D" w:rsidRPr="00AF5A2D" w:rsidRDefault="00AF5A2D" w:rsidP="00AF5A2D">
      <w:pPr>
        <w:pStyle w:val="af2"/>
        <w:ind w:firstLine="673"/>
        <w:jc w:val="both"/>
        <w:rPr>
          <w:rFonts w:ascii="Times New Roman" w:eastAsia="Calibri" w:hAnsi="Times New Roman"/>
          <w:color w:val="000000"/>
          <w:sz w:val="24"/>
          <w:szCs w:val="28"/>
        </w:rPr>
      </w:pPr>
      <w:r w:rsidRPr="00AF5A2D">
        <w:rPr>
          <w:rFonts w:ascii="Times New Roman" w:eastAsia="Calibri" w:hAnsi="Times New Roman"/>
          <w:color w:val="000000"/>
          <w:sz w:val="24"/>
          <w:szCs w:val="28"/>
        </w:rPr>
        <w:t>Для занятий физической культурой в гимназии имеется спортивный зал, тренажерный зал, зал ритмики и фитнеса.</w:t>
      </w:r>
    </w:p>
    <w:p w:rsidR="00AF5A2D" w:rsidRPr="00AF5A2D" w:rsidRDefault="00AF5A2D" w:rsidP="00AF5A2D">
      <w:pPr>
        <w:pStyle w:val="af2"/>
        <w:ind w:firstLine="673"/>
        <w:jc w:val="both"/>
        <w:rPr>
          <w:rFonts w:ascii="Times New Roman" w:eastAsia="Calibri" w:hAnsi="Times New Roman"/>
          <w:color w:val="000000"/>
          <w:sz w:val="24"/>
          <w:szCs w:val="28"/>
        </w:rPr>
      </w:pPr>
      <w:r w:rsidRPr="00AF5A2D">
        <w:rPr>
          <w:rFonts w:ascii="Times New Roman" w:eastAsia="Calibri" w:hAnsi="Times New Roman"/>
          <w:color w:val="000000"/>
          <w:sz w:val="24"/>
          <w:szCs w:val="28"/>
        </w:rPr>
        <w:t xml:space="preserve">На территории гимназии имеется стадион, но он не соответствует современным требованиям и нуждается в капитальной реконструкции. </w:t>
      </w:r>
    </w:p>
    <w:p w:rsidR="00AF5A2D" w:rsidRPr="008E26BC" w:rsidRDefault="00AF5A2D" w:rsidP="00AF5A2D">
      <w:pPr>
        <w:pStyle w:val="af2"/>
        <w:ind w:firstLine="673"/>
        <w:jc w:val="both"/>
      </w:pPr>
      <w:r w:rsidRPr="00AF5A2D">
        <w:rPr>
          <w:rFonts w:ascii="Times New Roman" w:eastAsia="Calibri" w:hAnsi="Times New Roman"/>
          <w:color w:val="000000"/>
          <w:sz w:val="24"/>
          <w:szCs w:val="28"/>
        </w:rPr>
        <w:t>Имеется потребность во втором спортивном зале и современной спортивной площадке</w:t>
      </w:r>
      <w:r>
        <w:t>.</w:t>
      </w:r>
    </w:p>
    <w:p w:rsidR="00406320" w:rsidRPr="00406320" w:rsidRDefault="00406320" w:rsidP="00406320">
      <w:pPr>
        <w:pStyle w:val="af2"/>
        <w:ind w:firstLine="673"/>
        <w:jc w:val="both"/>
        <w:rPr>
          <w:rFonts w:ascii="Times New Roman" w:hAnsi="Times New Roman"/>
          <w:sz w:val="24"/>
          <w:szCs w:val="24"/>
        </w:rPr>
      </w:pPr>
    </w:p>
    <w:p w:rsidR="00D2583A" w:rsidRPr="00406320" w:rsidRDefault="00D2583A" w:rsidP="00D2583A">
      <w:pPr>
        <w:pStyle w:val="af3"/>
        <w:jc w:val="center"/>
        <w:rPr>
          <w:b/>
          <w:bCs/>
          <w:sz w:val="28"/>
          <w:szCs w:val="28"/>
        </w:rPr>
      </w:pPr>
      <w:r w:rsidRPr="00406320">
        <w:rPr>
          <w:b/>
          <w:sz w:val="24"/>
          <w:szCs w:val="24"/>
        </w:rPr>
        <w:t>9. Информация о состоянии здоровья учащихся</w:t>
      </w:r>
    </w:p>
    <w:p w:rsidR="00D2583A" w:rsidRDefault="00D2583A" w:rsidP="00D2583A">
      <w:pPr>
        <w:pStyle w:val="af3"/>
        <w:rPr>
          <w:b/>
          <w:bCs/>
          <w:sz w:val="24"/>
          <w:szCs w:val="24"/>
        </w:rPr>
      </w:pPr>
    </w:p>
    <w:p w:rsidR="00D2583A" w:rsidRDefault="00D2583A" w:rsidP="00D2583A">
      <w:pPr>
        <w:ind w:firstLine="708"/>
        <w:jc w:val="center"/>
        <w:rPr>
          <w:b/>
          <w:iCs/>
          <w:sz w:val="24"/>
          <w:szCs w:val="24"/>
        </w:rPr>
      </w:pPr>
      <w:r>
        <w:rPr>
          <w:b/>
          <w:iCs/>
          <w:sz w:val="24"/>
          <w:szCs w:val="24"/>
        </w:rPr>
        <w:t>За</w:t>
      </w:r>
      <w:r w:rsidR="00D204C9">
        <w:rPr>
          <w:b/>
          <w:iCs/>
          <w:sz w:val="24"/>
          <w:szCs w:val="24"/>
        </w:rPr>
        <w:t>болеваемость обучающихся за 2017-2018</w:t>
      </w:r>
      <w:r>
        <w:rPr>
          <w:b/>
          <w:iCs/>
          <w:sz w:val="24"/>
          <w:szCs w:val="24"/>
        </w:rPr>
        <w:t xml:space="preserve"> учебный год</w:t>
      </w:r>
    </w:p>
    <w:p w:rsidR="00D2583A" w:rsidRDefault="00D2583A" w:rsidP="00D2583A">
      <w:pPr>
        <w:ind w:firstLine="708"/>
        <w:jc w:val="center"/>
        <w:rPr>
          <w:b/>
          <w:iCs/>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551"/>
        <w:gridCol w:w="505"/>
        <w:gridCol w:w="709"/>
        <w:gridCol w:w="708"/>
        <w:gridCol w:w="567"/>
        <w:gridCol w:w="709"/>
        <w:gridCol w:w="709"/>
        <w:gridCol w:w="708"/>
        <w:gridCol w:w="567"/>
        <w:gridCol w:w="505"/>
        <w:gridCol w:w="709"/>
        <w:gridCol w:w="692"/>
        <w:gridCol w:w="567"/>
      </w:tblGrid>
      <w:tr w:rsidR="00D204C9" w:rsidRPr="00360092" w:rsidTr="00D204C9">
        <w:trPr>
          <w:cantSplit/>
          <w:trHeight w:val="268"/>
        </w:trPr>
        <w:tc>
          <w:tcPr>
            <w:tcW w:w="421" w:type="dxa"/>
            <w:vMerge w:val="restart"/>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w:t>
            </w:r>
          </w:p>
        </w:tc>
        <w:tc>
          <w:tcPr>
            <w:tcW w:w="2551" w:type="dxa"/>
            <w:vMerge w:val="restart"/>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Наименование заболевания</w:t>
            </w:r>
          </w:p>
        </w:tc>
        <w:tc>
          <w:tcPr>
            <w:tcW w:w="7655" w:type="dxa"/>
            <w:gridSpan w:val="12"/>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Классы</w:t>
            </w:r>
          </w:p>
        </w:tc>
      </w:tr>
      <w:tr w:rsidR="00D204C9" w:rsidRPr="00360092" w:rsidTr="00D204C9">
        <w:trPr>
          <w:cantSplit/>
          <w:trHeight w:val="268"/>
        </w:trPr>
        <w:tc>
          <w:tcPr>
            <w:tcW w:w="421" w:type="dxa"/>
            <w:vMerge/>
            <w:tcBorders>
              <w:top w:val="single" w:sz="4" w:space="0" w:color="auto"/>
              <w:left w:val="single" w:sz="4" w:space="0" w:color="auto"/>
              <w:bottom w:val="single" w:sz="4" w:space="0" w:color="auto"/>
              <w:right w:val="single" w:sz="4" w:space="0" w:color="auto"/>
            </w:tcBorders>
            <w:vAlign w:val="center"/>
            <w:hideMark/>
          </w:tcPr>
          <w:p w:rsidR="00D204C9" w:rsidRPr="00360092" w:rsidRDefault="00D204C9" w:rsidP="00A645CD">
            <w:pPr>
              <w:rPr>
                <w:bCs/>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204C9" w:rsidRPr="00360092" w:rsidRDefault="00D204C9" w:rsidP="00A645CD">
            <w:pPr>
              <w:rPr>
                <w:bCs/>
                <w:sz w:val="22"/>
                <w:szCs w:val="22"/>
              </w:rPr>
            </w:pPr>
          </w:p>
        </w:tc>
        <w:tc>
          <w:tcPr>
            <w:tcW w:w="505"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
                <w:bCs/>
                <w:sz w:val="22"/>
                <w:szCs w:val="22"/>
              </w:rPr>
            </w:pPr>
            <w:r w:rsidRPr="00360092">
              <w:rPr>
                <w:b/>
                <w:bCs/>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
                <w:bCs/>
                <w:sz w:val="22"/>
                <w:szCs w:val="22"/>
              </w:rPr>
            </w:pPr>
            <w:r w:rsidRPr="00360092">
              <w:rPr>
                <w:b/>
                <w:bCs/>
                <w:sz w:val="22"/>
                <w:szCs w:val="22"/>
              </w:rPr>
              <w:t>2</w:t>
            </w:r>
          </w:p>
        </w:tc>
        <w:tc>
          <w:tcPr>
            <w:tcW w:w="708"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
                <w:bCs/>
                <w:sz w:val="22"/>
                <w:szCs w:val="22"/>
              </w:rPr>
            </w:pPr>
            <w:r w:rsidRPr="00360092">
              <w:rPr>
                <w:b/>
                <w:bCs/>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D204C9" w:rsidRPr="00360092" w:rsidRDefault="00D204C9" w:rsidP="00D204C9">
            <w:pPr>
              <w:ind w:left="-250" w:firstLine="250"/>
              <w:jc w:val="center"/>
              <w:rPr>
                <w:b/>
                <w:bCs/>
                <w:sz w:val="22"/>
                <w:szCs w:val="22"/>
              </w:rPr>
            </w:pPr>
            <w:r w:rsidRPr="00360092">
              <w:rPr>
                <w:b/>
                <w:bCs/>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
                <w:bCs/>
                <w:sz w:val="22"/>
                <w:szCs w:val="22"/>
              </w:rPr>
            </w:pPr>
            <w:r w:rsidRPr="00360092">
              <w:rPr>
                <w:b/>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
                <w:bCs/>
                <w:sz w:val="22"/>
                <w:szCs w:val="22"/>
              </w:rPr>
            </w:pPr>
            <w:r w:rsidRPr="00360092">
              <w:rPr>
                <w:b/>
                <w:bCs/>
                <w:sz w:val="22"/>
                <w:szCs w:val="22"/>
              </w:rPr>
              <w:t>6</w:t>
            </w:r>
          </w:p>
        </w:tc>
        <w:tc>
          <w:tcPr>
            <w:tcW w:w="708"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
                <w:bCs/>
                <w:sz w:val="22"/>
                <w:szCs w:val="22"/>
              </w:rPr>
            </w:pPr>
            <w:r w:rsidRPr="00360092">
              <w:rPr>
                <w:b/>
                <w:bCs/>
                <w:sz w:val="22"/>
                <w:szCs w:val="22"/>
              </w:rPr>
              <w:t>7</w:t>
            </w:r>
          </w:p>
        </w:tc>
        <w:tc>
          <w:tcPr>
            <w:tcW w:w="567"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
                <w:bCs/>
                <w:sz w:val="22"/>
                <w:szCs w:val="22"/>
              </w:rPr>
            </w:pPr>
            <w:r w:rsidRPr="00360092">
              <w:rPr>
                <w:b/>
                <w:bCs/>
                <w:sz w:val="22"/>
                <w:szCs w:val="22"/>
              </w:rPr>
              <w:t>8</w:t>
            </w:r>
          </w:p>
        </w:tc>
        <w:tc>
          <w:tcPr>
            <w:tcW w:w="505"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
                <w:bCs/>
                <w:sz w:val="22"/>
                <w:szCs w:val="22"/>
              </w:rPr>
            </w:pPr>
            <w:r w:rsidRPr="00360092">
              <w:rPr>
                <w:b/>
                <w:bCs/>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
                <w:bCs/>
                <w:sz w:val="22"/>
                <w:szCs w:val="22"/>
              </w:rPr>
            </w:pPr>
            <w:r w:rsidRPr="00360092">
              <w:rPr>
                <w:b/>
                <w:bCs/>
                <w:sz w:val="22"/>
                <w:szCs w:val="22"/>
              </w:rPr>
              <w:t>10</w:t>
            </w:r>
          </w:p>
        </w:tc>
        <w:tc>
          <w:tcPr>
            <w:tcW w:w="692"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
                <w:bCs/>
                <w:sz w:val="22"/>
                <w:szCs w:val="22"/>
              </w:rPr>
            </w:pPr>
            <w:r w:rsidRPr="00360092">
              <w:rPr>
                <w:b/>
                <w:bCs/>
                <w:sz w:val="22"/>
                <w:szCs w:val="22"/>
              </w:rPr>
              <w:t>11</w:t>
            </w:r>
          </w:p>
        </w:tc>
        <w:tc>
          <w:tcPr>
            <w:tcW w:w="567"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
                <w:bCs/>
                <w:sz w:val="22"/>
                <w:szCs w:val="22"/>
              </w:rPr>
            </w:pPr>
            <w:r w:rsidRPr="00360092">
              <w:rPr>
                <w:b/>
                <w:bCs/>
                <w:sz w:val="22"/>
                <w:szCs w:val="22"/>
              </w:rPr>
              <w:t>1-11</w:t>
            </w:r>
          </w:p>
        </w:tc>
      </w:tr>
      <w:tr w:rsidR="00D204C9" w:rsidRPr="00360092" w:rsidTr="00D204C9">
        <w:trPr>
          <w:trHeight w:val="250"/>
        </w:trPr>
        <w:tc>
          <w:tcPr>
            <w:tcW w:w="42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1</w:t>
            </w:r>
          </w:p>
        </w:tc>
        <w:tc>
          <w:tcPr>
            <w:tcW w:w="255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both"/>
              <w:rPr>
                <w:bCs/>
                <w:sz w:val="22"/>
                <w:szCs w:val="22"/>
              </w:rPr>
            </w:pPr>
            <w:r w:rsidRPr="00360092">
              <w:rPr>
                <w:bCs/>
                <w:sz w:val="22"/>
                <w:szCs w:val="22"/>
              </w:rPr>
              <w:t>Всего учащихся</w:t>
            </w:r>
          </w:p>
        </w:tc>
        <w:tc>
          <w:tcPr>
            <w:tcW w:w="505" w:type="dxa"/>
            <w:tcBorders>
              <w:top w:val="single" w:sz="4" w:space="0" w:color="auto"/>
              <w:left w:val="single" w:sz="4" w:space="0" w:color="auto"/>
              <w:bottom w:val="single" w:sz="4" w:space="0" w:color="auto"/>
              <w:right w:val="single" w:sz="4" w:space="0" w:color="auto"/>
            </w:tcBorders>
            <w:vAlign w:val="center"/>
          </w:tcPr>
          <w:p w:rsidR="00D204C9" w:rsidRPr="00360092" w:rsidRDefault="00D204C9" w:rsidP="00A645CD">
            <w:pPr>
              <w:spacing w:line="276" w:lineRule="auto"/>
              <w:jc w:val="center"/>
              <w:rPr>
                <w:sz w:val="22"/>
                <w:szCs w:val="22"/>
                <w:lang w:eastAsia="en-US"/>
              </w:rPr>
            </w:pPr>
            <w:r w:rsidRPr="00360092">
              <w:rPr>
                <w:sz w:val="22"/>
                <w:szCs w:val="22"/>
                <w:lang w:eastAsia="en-US"/>
              </w:rPr>
              <w:t>79</w:t>
            </w:r>
          </w:p>
        </w:tc>
        <w:tc>
          <w:tcPr>
            <w:tcW w:w="709" w:type="dxa"/>
            <w:tcBorders>
              <w:top w:val="single" w:sz="4" w:space="0" w:color="auto"/>
              <w:left w:val="single" w:sz="4" w:space="0" w:color="auto"/>
              <w:bottom w:val="single" w:sz="4" w:space="0" w:color="auto"/>
              <w:right w:val="single" w:sz="4" w:space="0" w:color="auto"/>
            </w:tcBorders>
            <w:vAlign w:val="center"/>
          </w:tcPr>
          <w:p w:rsidR="00D204C9" w:rsidRPr="00360092" w:rsidRDefault="00D204C9" w:rsidP="00A645CD">
            <w:pPr>
              <w:spacing w:line="276" w:lineRule="auto"/>
              <w:jc w:val="center"/>
              <w:rPr>
                <w:sz w:val="22"/>
                <w:szCs w:val="22"/>
                <w:lang w:eastAsia="en-US"/>
              </w:rPr>
            </w:pPr>
            <w:r w:rsidRPr="00360092">
              <w:rPr>
                <w:sz w:val="22"/>
                <w:szCs w:val="22"/>
                <w:lang w:eastAsia="en-US"/>
              </w:rPr>
              <w:t>78</w:t>
            </w:r>
          </w:p>
        </w:tc>
        <w:tc>
          <w:tcPr>
            <w:tcW w:w="708" w:type="dxa"/>
            <w:tcBorders>
              <w:top w:val="single" w:sz="4" w:space="0" w:color="auto"/>
              <w:left w:val="single" w:sz="4" w:space="0" w:color="auto"/>
              <w:bottom w:val="single" w:sz="4" w:space="0" w:color="auto"/>
              <w:right w:val="single" w:sz="4" w:space="0" w:color="auto"/>
            </w:tcBorders>
            <w:vAlign w:val="center"/>
          </w:tcPr>
          <w:p w:rsidR="00D204C9" w:rsidRPr="00360092" w:rsidRDefault="00D204C9" w:rsidP="00A645CD">
            <w:pPr>
              <w:spacing w:line="276" w:lineRule="auto"/>
              <w:jc w:val="center"/>
              <w:rPr>
                <w:sz w:val="22"/>
                <w:szCs w:val="22"/>
                <w:lang w:eastAsia="en-US"/>
              </w:rPr>
            </w:pPr>
            <w:r w:rsidRPr="00360092">
              <w:rPr>
                <w:sz w:val="22"/>
                <w:szCs w:val="22"/>
                <w:lang w:eastAsia="en-US"/>
              </w:rPr>
              <w:t>103</w:t>
            </w:r>
          </w:p>
        </w:tc>
        <w:tc>
          <w:tcPr>
            <w:tcW w:w="567" w:type="dxa"/>
            <w:tcBorders>
              <w:top w:val="single" w:sz="4" w:space="0" w:color="auto"/>
              <w:left w:val="single" w:sz="4" w:space="0" w:color="auto"/>
              <w:bottom w:val="single" w:sz="4" w:space="0" w:color="auto"/>
              <w:right w:val="single" w:sz="4" w:space="0" w:color="auto"/>
            </w:tcBorders>
            <w:vAlign w:val="center"/>
          </w:tcPr>
          <w:p w:rsidR="00D204C9" w:rsidRPr="00360092" w:rsidRDefault="00D204C9" w:rsidP="00A645CD">
            <w:pPr>
              <w:spacing w:line="276" w:lineRule="auto"/>
              <w:jc w:val="center"/>
              <w:rPr>
                <w:sz w:val="22"/>
                <w:szCs w:val="22"/>
                <w:lang w:eastAsia="en-US"/>
              </w:rPr>
            </w:pPr>
            <w:r w:rsidRPr="00360092">
              <w:rPr>
                <w:sz w:val="22"/>
                <w:szCs w:val="22"/>
                <w:lang w:eastAsia="en-US"/>
              </w:rPr>
              <w:t>105</w:t>
            </w:r>
          </w:p>
        </w:tc>
        <w:tc>
          <w:tcPr>
            <w:tcW w:w="709" w:type="dxa"/>
            <w:tcBorders>
              <w:top w:val="single" w:sz="4" w:space="0" w:color="auto"/>
              <w:left w:val="single" w:sz="4" w:space="0" w:color="auto"/>
              <w:bottom w:val="single" w:sz="4" w:space="0" w:color="auto"/>
              <w:right w:val="single" w:sz="4" w:space="0" w:color="auto"/>
            </w:tcBorders>
            <w:vAlign w:val="center"/>
          </w:tcPr>
          <w:p w:rsidR="00D204C9" w:rsidRPr="00360092" w:rsidRDefault="00D204C9" w:rsidP="00A645CD">
            <w:pPr>
              <w:spacing w:line="276" w:lineRule="auto"/>
              <w:jc w:val="center"/>
              <w:rPr>
                <w:sz w:val="22"/>
                <w:szCs w:val="22"/>
                <w:lang w:eastAsia="en-US"/>
              </w:rPr>
            </w:pPr>
            <w:r w:rsidRPr="00360092">
              <w:rPr>
                <w:sz w:val="22"/>
                <w:szCs w:val="22"/>
                <w:lang w:eastAsia="en-US"/>
              </w:rPr>
              <w:t>77</w:t>
            </w:r>
          </w:p>
        </w:tc>
        <w:tc>
          <w:tcPr>
            <w:tcW w:w="709" w:type="dxa"/>
            <w:tcBorders>
              <w:top w:val="single" w:sz="4" w:space="0" w:color="auto"/>
              <w:left w:val="single" w:sz="4" w:space="0" w:color="auto"/>
              <w:bottom w:val="single" w:sz="4" w:space="0" w:color="auto"/>
              <w:right w:val="single" w:sz="4" w:space="0" w:color="auto"/>
            </w:tcBorders>
            <w:vAlign w:val="center"/>
          </w:tcPr>
          <w:p w:rsidR="00D204C9" w:rsidRPr="00360092" w:rsidRDefault="00D204C9" w:rsidP="00A645CD">
            <w:pPr>
              <w:spacing w:line="276" w:lineRule="auto"/>
              <w:jc w:val="center"/>
              <w:rPr>
                <w:sz w:val="22"/>
                <w:szCs w:val="22"/>
                <w:lang w:eastAsia="en-US"/>
              </w:rPr>
            </w:pPr>
            <w:r w:rsidRPr="00360092">
              <w:rPr>
                <w:sz w:val="22"/>
                <w:szCs w:val="22"/>
                <w:lang w:eastAsia="en-US"/>
              </w:rPr>
              <w:t>70</w:t>
            </w:r>
          </w:p>
        </w:tc>
        <w:tc>
          <w:tcPr>
            <w:tcW w:w="708" w:type="dxa"/>
            <w:tcBorders>
              <w:top w:val="single" w:sz="4" w:space="0" w:color="auto"/>
              <w:left w:val="single" w:sz="4" w:space="0" w:color="auto"/>
              <w:bottom w:val="single" w:sz="4" w:space="0" w:color="auto"/>
              <w:right w:val="single" w:sz="4" w:space="0" w:color="auto"/>
            </w:tcBorders>
            <w:vAlign w:val="center"/>
          </w:tcPr>
          <w:p w:rsidR="00D204C9" w:rsidRPr="00360092" w:rsidRDefault="00D204C9" w:rsidP="00A645CD">
            <w:pPr>
              <w:spacing w:line="276" w:lineRule="auto"/>
              <w:jc w:val="center"/>
              <w:rPr>
                <w:sz w:val="22"/>
                <w:szCs w:val="22"/>
                <w:lang w:eastAsia="en-US"/>
              </w:rPr>
            </w:pPr>
            <w:r w:rsidRPr="00360092">
              <w:rPr>
                <w:sz w:val="22"/>
                <w:szCs w:val="22"/>
                <w:lang w:eastAsia="en-US"/>
              </w:rPr>
              <w:t>75</w:t>
            </w:r>
          </w:p>
        </w:tc>
        <w:tc>
          <w:tcPr>
            <w:tcW w:w="567" w:type="dxa"/>
            <w:tcBorders>
              <w:top w:val="single" w:sz="4" w:space="0" w:color="auto"/>
              <w:left w:val="single" w:sz="4" w:space="0" w:color="auto"/>
              <w:bottom w:val="single" w:sz="4" w:space="0" w:color="auto"/>
              <w:right w:val="single" w:sz="4" w:space="0" w:color="auto"/>
            </w:tcBorders>
            <w:vAlign w:val="center"/>
          </w:tcPr>
          <w:p w:rsidR="00D204C9" w:rsidRPr="00360092" w:rsidRDefault="00D204C9" w:rsidP="00A645CD">
            <w:pPr>
              <w:spacing w:line="276" w:lineRule="auto"/>
              <w:jc w:val="center"/>
              <w:rPr>
                <w:sz w:val="22"/>
                <w:szCs w:val="22"/>
                <w:lang w:eastAsia="en-US"/>
              </w:rPr>
            </w:pPr>
            <w:r w:rsidRPr="00360092">
              <w:rPr>
                <w:sz w:val="22"/>
                <w:szCs w:val="22"/>
                <w:lang w:eastAsia="en-US"/>
              </w:rPr>
              <w:t>71</w:t>
            </w:r>
          </w:p>
        </w:tc>
        <w:tc>
          <w:tcPr>
            <w:tcW w:w="505" w:type="dxa"/>
            <w:tcBorders>
              <w:top w:val="single" w:sz="4" w:space="0" w:color="auto"/>
              <w:left w:val="single" w:sz="4" w:space="0" w:color="auto"/>
              <w:bottom w:val="single" w:sz="4" w:space="0" w:color="auto"/>
              <w:right w:val="single" w:sz="4" w:space="0" w:color="auto"/>
            </w:tcBorders>
            <w:vAlign w:val="center"/>
          </w:tcPr>
          <w:p w:rsidR="00D204C9" w:rsidRPr="00360092" w:rsidRDefault="00D204C9" w:rsidP="00A645CD">
            <w:pPr>
              <w:spacing w:line="276" w:lineRule="auto"/>
              <w:jc w:val="center"/>
              <w:rPr>
                <w:sz w:val="22"/>
                <w:szCs w:val="22"/>
                <w:lang w:eastAsia="en-US"/>
              </w:rPr>
            </w:pPr>
            <w:r w:rsidRPr="00360092">
              <w:rPr>
                <w:sz w:val="22"/>
                <w:szCs w:val="22"/>
                <w:lang w:eastAsia="en-US"/>
              </w:rPr>
              <w:t>75</w:t>
            </w:r>
          </w:p>
        </w:tc>
        <w:tc>
          <w:tcPr>
            <w:tcW w:w="709" w:type="dxa"/>
            <w:tcBorders>
              <w:top w:val="single" w:sz="4" w:space="0" w:color="auto"/>
              <w:left w:val="single" w:sz="4" w:space="0" w:color="auto"/>
              <w:bottom w:val="single" w:sz="4" w:space="0" w:color="auto"/>
              <w:right w:val="single" w:sz="4" w:space="0" w:color="auto"/>
            </w:tcBorders>
            <w:vAlign w:val="center"/>
          </w:tcPr>
          <w:p w:rsidR="00D204C9" w:rsidRPr="00360092" w:rsidRDefault="00D204C9" w:rsidP="00A645CD">
            <w:pPr>
              <w:spacing w:line="276" w:lineRule="auto"/>
              <w:jc w:val="center"/>
              <w:rPr>
                <w:sz w:val="22"/>
                <w:szCs w:val="22"/>
                <w:lang w:eastAsia="en-US"/>
              </w:rPr>
            </w:pPr>
            <w:r w:rsidRPr="00360092">
              <w:rPr>
                <w:sz w:val="22"/>
                <w:szCs w:val="22"/>
                <w:lang w:eastAsia="en-US"/>
              </w:rPr>
              <w:t>53</w:t>
            </w:r>
          </w:p>
        </w:tc>
        <w:tc>
          <w:tcPr>
            <w:tcW w:w="692" w:type="dxa"/>
            <w:tcBorders>
              <w:top w:val="single" w:sz="4" w:space="0" w:color="auto"/>
              <w:left w:val="single" w:sz="4" w:space="0" w:color="auto"/>
              <w:bottom w:val="single" w:sz="4" w:space="0" w:color="auto"/>
              <w:right w:val="single" w:sz="4" w:space="0" w:color="auto"/>
            </w:tcBorders>
            <w:vAlign w:val="center"/>
          </w:tcPr>
          <w:p w:rsidR="00D204C9" w:rsidRPr="00360092" w:rsidRDefault="00D204C9" w:rsidP="00A645CD">
            <w:pPr>
              <w:spacing w:line="276" w:lineRule="auto"/>
              <w:jc w:val="center"/>
              <w:rPr>
                <w:sz w:val="22"/>
                <w:szCs w:val="22"/>
                <w:lang w:eastAsia="en-US"/>
              </w:rPr>
            </w:pPr>
            <w:r w:rsidRPr="00360092">
              <w:rPr>
                <w:sz w:val="22"/>
                <w:szCs w:val="22"/>
                <w:lang w:eastAsia="en-US"/>
              </w:rPr>
              <w:t>49</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835</w:t>
            </w:r>
          </w:p>
        </w:tc>
      </w:tr>
      <w:tr w:rsidR="00D204C9" w:rsidRPr="00360092" w:rsidTr="00D204C9">
        <w:trPr>
          <w:trHeight w:val="250"/>
        </w:trPr>
        <w:tc>
          <w:tcPr>
            <w:tcW w:w="42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2</w:t>
            </w:r>
          </w:p>
        </w:tc>
        <w:tc>
          <w:tcPr>
            <w:tcW w:w="255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both"/>
              <w:rPr>
                <w:bCs/>
                <w:sz w:val="22"/>
                <w:szCs w:val="22"/>
              </w:rPr>
            </w:pPr>
            <w:r w:rsidRPr="00360092">
              <w:rPr>
                <w:bCs/>
                <w:sz w:val="22"/>
                <w:szCs w:val="22"/>
              </w:rPr>
              <w:t>Сколиоз и нарушение осанки</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18</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13</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6</w:t>
            </w:r>
          </w:p>
        </w:tc>
        <w:tc>
          <w:tcPr>
            <w:tcW w:w="692"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116</w:t>
            </w:r>
          </w:p>
        </w:tc>
      </w:tr>
      <w:tr w:rsidR="00D204C9" w:rsidRPr="00360092" w:rsidTr="00D204C9">
        <w:trPr>
          <w:trHeight w:val="250"/>
        </w:trPr>
        <w:tc>
          <w:tcPr>
            <w:tcW w:w="42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3</w:t>
            </w:r>
          </w:p>
        </w:tc>
        <w:tc>
          <w:tcPr>
            <w:tcW w:w="255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both"/>
              <w:rPr>
                <w:bCs/>
                <w:sz w:val="22"/>
                <w:szCs w:val="22"/>
              </w:rPr>
            </w:pPr>
            <w:r w:rsidRPr="00360092">
              <w:rPr>
                <w:bCs/>
                <w:sz w:val="22"/>
                <w:szCs w:val="22"/>
              </w:rPr>
              <w:t>Миопия</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13</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27</w:t>
            </w:r>
          </w:p>
        </w:tc>
        <w:tc>
          <w:tcPr>
            <w:tcW w:w="692"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129</w:t>
            </w:r>
          </w:p>
        </w:tc>
      </w:tr>
      <w:tr w:rsidR="00D204C9" w:rsidRPr="00360092" w:rsidTr="00D204C9">
        <w:trPr>
          <w:trHeight w:val="513"/>
        </w:trPr>
        <w:tc>
          <w:tcPr>
            <w:tcW w:w="42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lastRenderedPageBreak/>
              <w:t>4</w:t>
            </w:r>
          </w:p>
        </w:tc>
        <w:tc>
          <w:tcPr>
            <w:tcW w:w="255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both"/>
              <w:rPr>
                <w:bCs/>
                <w:sz w:val="22"/>
                <w:szCs w:val="22"/>
              </w:rPr>
            </w:pPr>
            <w:r w:rsidRPr="00360092">
              <w:rPr>
                <w:bCs/>
                <w:sz w:val="22"/>
                <w:szCs w:val="22"/>
              </w:rPr>
              <w:t>Заболевания сердечно-сосудистой системы</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692"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9</w:t>
            </w:r>
          </w:p>
        </w:tc>
      </w:tr>
      <w:tr w:rsidR="00D204C9" w:rsidRPr="00360092" w:rsidTr="00D204C9">
        <w:trPr>
          <w:trHeight w:val="250"/>
        </w:trPr>
        <w:tc>
          <w:tcPr>
            <w:tcW w:w="42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5</w:t>
            </w:r>
          </w:p>
        </w:tc>
        <w:tc>
          <w:tcPr>
            <w:tcW w:w="255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both"/>
              <w:rPr>
                <w:bCs/>
                <w:sz w:val="22"/>
                <w:szCs w:val="22"/>
              </w:rPr>
            </w:pPr>
            <w:r w:rsidRPr="00360092">
              <w:rPr>
                <w:bCs/>
                <w:sz w:val="22"/>
                <w:szCs w:val="22"/>
              </w:rPr>
              <w:t>Заболевания органов дыхания</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6</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4</w:t>
            </w:r>
          </w:p>
        </w:tc>
        <w:tc>
          <w:tcPr>
            <w:tcW w:w="692"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49</w:t>
            </w:r>
          </w:p>
        </w:tc>
      </w:tr>
      <w:tr w:rsidR="00D204C9" w:rsidRPr="00360092" w:rsidTr="00D204C9">
        <w:trPr>
          <w:trHeight w:val="264"/>
        </w:trPr>
        <w:tc>
          <w:tcPr>
            <w:tcW w:w="42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6</w:t>
            </w:r>
          </w:p>
        </w:tc>
        <w:tc>
          <w:tcPr>
            <w:tcW w:w="255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both"/>
              <w:rPr>
                <w:bCs/>
                <w:sz w:val="22"/>
                <w:szCs w:val="22"/>
              </w:rPr>
            </w:pPr>
            <w:r w:rsidRPr="00360092">
              <w:rPr>
                <w:bCs/>
                <w:sz w:val="22"/>
                <w:szCs w:val="22"/>
              </w:rPr>
              <w:t>Заболевания мочеполовой системы</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692"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15</w:t>
            </w:r>
          </w:p>
        </w:tc>
      </w:tr>
      <w:tr w:rsidR="00D204C9" w:rsidRPr="00360092" w:rsidTr="00D204C9">
        <w:trPr>
          <w:trHeight w:val="513"/>
        </w:trPr>
        <w:tc>
          <w:tcPr>
            <w:tcW w:w="42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7</w:t>
            </w:r>
          </w:p>
        </w:tc>
        <w:tc>
          <w:tcPr>
            <w:tcW w:w="255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both"/>
              <w:rPr>
                <w:bCs/>
                <w:sz w:val="22"/>
                <w:szCs w:val="22"/>
              </w:rPr>
            </w:pPr>
            <w:r w:rsidRPr="00360092">
              <w:rPr>
                <w:bCs/>
                <w:sz w:val="22"/>
                <w:szCs w:val="22"/>
              </w:rPr>
              <w:t>Заболевания желудочно-кишечного тракта</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5</w:t>
            </w:r>
          </w:p>
        </w:tc>
        <w:tc>
          <w:tcPr>
            <w:tcW w:w="692"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41</w:t>
            </w:r>
          </w:p>
        </w:tc>
      </w:tr>
      <w:tr w:rsidR="00D204C9" w:rsidRPr="00360092" w:rsidTr="00D204C9">
        <w:trPr>
          <w:trHeight w:val="250"/>
        </w:trPr>
        <w:tc>
          <w:tcPr>
            <w:tcW w:w="42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8</w:t>
            </w:r>
          </w:p>
        </w:tc>
        <w:tc>
          <w:tcPr>
            <w:tcW w:w="255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both"/>
              <w:rPr>
                <w:bCs/>
                <w:sz w:val="22"/>
                <w:szCs w:val="22"/>
              </w:rPr>
            </w:pPr>
            <w:r w:rsidRPr="00360092">
              <w:rPr>
                <w:bCs/>
                <w:sz w:val="22"/>
                <w:szCs w:val="22"/>
              </w:rPr>
              <w:t>Заболевания нервной системы</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692"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w:t>
            </w:r>
          </w:p>
        </w:tc>
      </w:tr>
      <w:tr w:rsidR="00D204C9" w:rsidRPr="00360092" w:rsidTr="00D204C9">
        <w:trPr>
          <w:trHeight w:val="250"/>
        </w:trPr>
        <w:tc>
          <w:tcPr>
            <w:tcW w:w="42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9</w:t>
            </w:r>
          </w:p>
        </w:tc>
        <w:tc>
          <w:tcPr>
            <w:tcW w:w="255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both"/>
              <w:rPr>
                <w:bCs/>
                <w:sz w:val="22"/>
                <w:szCs w:val="22"/>
              </w:rPr>
            </w:pPr>
            <w:r w:rsidRPr="00360092">
              <w:rPr>
                <w:bCs/>
                <w:sz w:val="22"/>
                <w:szCs w:val="22"/>
              </w:rPr>
              <w:t>Нарушения эндокринной системы</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5</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692"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36</w:t>
            </w:r>
          </w:p>
        </w:tc>
      </w:tr>
      <w:tr w:rsidR="00D204C9" w:rsidRPr="00360092" w:rsidTr="00D204C9">
        <w:trPr>
          <w:trHeight w:val="297"/>
        </w:trPr>
        <w:tc>
          <w:tcPr>
            <w:tcW w:w="42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10</w:t>
            </w:r>
          </w:p>
        </w:tc>
        <w:tc>
          <w:tcPr>
            <w:tcW w:w="255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both"/>
              <w:rPr>
                <w:bCs/>
                <w:sz w:val="22"/>
                <w:szCs w:val="22"/>
              </w:rPr>
            </w:pPr>
            <w:proofErr w:type="spellStart"/>
            <w:r w:rsidRPr="00360092">
              <w:rPr>
                <w:bCs/>
                <w:sz w:val="22"/>
                <w:szCs w:val="22"/>
              </w:rPr>
              <w:t>Тубинфицированность</w:t>
            </w:r>
            <w:proofErr w:type="spellEnd"/>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24</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40</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40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28</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28</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27</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17</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19</w:t>
            </w:r>
          </w:p>
        </w:tc>
        <w:tc>
          <w:tcPr>
            <w:tcW w:w="692"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rPr>
                <w:bCs/>
                <w:sz w:val="22"/>
                <w:szCs w:val="22"/>
              </w:rPr>
            </w:pPr>
            <w:r w:rsidRPr="00360092">
              <w:rPr>
                <w:bCs/>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269</w:t>
            </w:r>
          </w:p>
        </w:tc>
      </w:tr>
      <w:tr w:rsidR="00D204C9" w:rsidRPr="00360092" w:rsidTr="00D204C9">
        <w:trPr>
          <w:trHeight w:val="250"/>
        </w:trPr>
        <w:tc>
          <w:tcPr>
            <w:tcW w:w="42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11</w:t>
            </w:r>
          </w:p>
        </w:tc>
        <w:tc>
          <w:tcPr>
            <w:tcW w:w="255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both"/>
              <w:rPr>
                <w:bCs/>
                <w:sz w:val="22"/>
                <w:szCs w:val="22"/>
              </w:rPr>
            </w:pPr>
            <w:r w:rsidRPr="00360092">
              <w:rPr>
                <w:bCs/>
                <w:sz w:val="22"/>
                <w:szCs w:val="22"/>
              </w:rPr>
              <w:t>1 группа здоровья</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33</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27</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24</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9</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w:t>
            </w:r>
          </w:p>
        </w:tc>
        <w:tc>
          <w:tcPr>
            <w:tcW w:w="692"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156</w:t>
            </w:r>
          </w:p>
        </w:tc>
      </w:tr>
      <w:tr w:rsidR="00D204C9" w:rsidRPr="00360092" w:rsidTr="00D204C9">
        <w:trPr>
          <w:trHeight w:val="264"/>
        </w:trPr>
        <w:tc>
          <w:tcPr>
            <w:tcW w:w="42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12</w:t>
            </w:r>
          </w:p>
        </w:tc>
        <w:tc>
          <w:tcPr>
            <w:tcW w:w="255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both"/>
              <w:rPr>
                <w:bCs/>
                <w:sz w:val="22"/>
                <w:szCs w:val="22"/>
              </w:rPr>
            </w:pPr>
            <w:r w:rsidRPr="00360092">
              <w:rPr>
                <w:bCs/>
                <w:sz w:val="22"/>
                <w:szCs w:val="22"/>
              </w:rPr>
              <w:t>2 группа здоровья</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39</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43</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80</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75</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63</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52</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55</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57</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47</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28</w:t>
            </w:r>
          </w:p>
        </w:tc>
        <w:tc>
          <w:tcPr>
            <w:tcW w:w="692"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34</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573</w:t>
            </w:r>
          </w:p>
        </w:tc>
      </w:tr>
      <w:tr w:rsidR="00D204C9" w:rsidRPr="00360092" w:rsidTr="00D204C9">
        <w:trPr>
          <w:trHeight w:val="250"/>
        </w:trPr>
        <w:tc>
          <w:tcPr>
            <w:tcW w:w="42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13</w:t>
            </w:r>
          </w:p>
        </w:tc>
        <w:tc>
          <w:tcPr>
            <w:tcW w:w="255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both"/>
              <w:rPr>
                <w:bCs/>
                <w:sz w:val="22"/>
                <w:szCs w:val="22"/>
              </w:rPr>
            </w:pPr>
            <w:r w:rsidRPr="00360092">
              <w:rPr>
                <w:bCs/>
                <w:sz w:val="22"/>
                <w:szCs w:val="22"/>
              </w:rPr>
              <w:t>3 группа здоровья</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5</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18</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23</w:t>
            </w:r>
          </w:p>
        </w:tc>
        <w:tc>
          <w:tcPr>
            <w:tcW w:w="692"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103</w:t>
            </w:r>
          </w:p>
        </w:tc>
      </w:tr>
      <w:tr w:rsidR="00D204C9" w:rsidRPr="00360092" w:rsidTr="00D204C9">
        <w:trPr>
          <w:trHeight w:val="428"/>
        </w:trPr>
        <w:tc>
          <w:tcPr>
            <w:tcW w:w="42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center"/>
              <w:rPr>
                <w:bCs/>
                <w:sz w:val="22"/>
                <w:szCs w:val="22"/>
              </w:rPr>
            </w:pPr>
            <w:r w:rsidRPr="00360092">
              <w:rPr>
                <w:bCs/>
                <w:sz w:val="22"/>
                <w:szCs w:val="22"/>
              </w:rPr>
              <w:t>14</w:t>
            </w:r>
          </w:p>
        </w:tc>
        <w:tc>
          <w:tcPr>
            <w:tcW w:w="2551" w:type="dxa"/>
            <w:tcBorders>
              <w:top w:val="single" w:sz="4" w:space="0" w:color="auto"/>
              <w:left w:val="single" w:sz="4" w:space="0" w:color="auto"/>
              <w:bottom w:val="single" w:sz="4" w:space="0" w:color="auto"/>
              <w:right w:val="single" w:sz="4" w:space="0" w:color="auto"/>
            </w:tcBorders>
            <w:hideMark/>
          </w:tcPr>
          <w:p w:rsidR="00D204C9" w:rsidRPr="00360092" w:rsidRDefault="00D204C9" w:rsidP="00A645CD">
            <w:pPr>
              <w:jc w:val="both"/>
              <w:rPr>
                <w:bCs/>
                <w:sz w:val="22"/>
                <w:szCs w:val="22"/>
              </w:rPr>
            </w:pPr>
            <w:r w:rsidRPr="00360092">
              <w:rPr>
                <w:bCs/>
                <w:sz w:val="22"/>
                <w:szCs w:val="22"/>
              </w:rPr>
              <w:t>4 группа здоровья</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692"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0</w:t>
            </w:r>
          </w:p>
        </w:tc>
      </w:tr>
      <w:tr w:rsidR="00D204C9" w:rsidRPr="00360092" w:rsidTr="00D204C9">
        <w:trPr>
          <w:trHeight w:val="264"/>
        </w:trPr>
        <w:tc>
          <w:tcPr>
            <w:tcW w:w="421"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15</w:t>
            </w:r>
          </w:p>
        </w:tc>
        <w:tc>
          <w:tcPr>
            <w:tcW w:w="2551"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both"/>
              <w:rPr>
                <w:bCs/>
                <w:sz w:val="22"/>
                <w:szCs w:val="22"/>
              </w:rPr>
            </w:pPr>
            <w:r w:rsidRPr="00360092">
              <w:rPr>
                <w:bCs/>
                <w:sz w:val="22"/>
                <w:szCs w:val="22"/>
              </w:rPr>
              <w:t>5 группа здоровья</w:t>
            </w: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p>
        </w:tc>
        <w:tc>
          <w:tcPr>
            <w:tcW w:w="505"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p>
        </w:tc>
        <w:tc>
          <w:tcPr>
            <w:tcW w:w="692"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D204C9" w:rsidRPr="00360092" w:rsidRDefault="00D204C9" w:rsidP="00A645CD">
            <w:pPr>
              <w:jc w:val="center"/>
              <w:rPr>
                <w:bCs/>
                <w:sz w:val="22"/>
                <w:szCs w:val="22"/>
              </w:rPr>
            </w:pPr>
            <w:r w:rsidRPr="00360092">
              <w:rPr>
                <w:bCs/>
                <w:sz w:val="22"/>
                <w:szCs w:val="22"/>
              </w:rPr>
              <w:t>3</w:t>
            </w:r>
          </w:p>
        </w:tc>
      </w:tr>
    </w:tbl>
    <w:p w:rsidR="00D204C9" w:rsidRDefault="00D204C9" w:rsidP="00D204C9">
      <w:pPr>
        <w:jc w:val="both"/>
        <w:rPr>
          <w:b/>
          <w:sz w:val="22"/>
          <w:szCs w:val="22"/>
        </w:rPr>
      </w:pPr>
    </w:p>
    <w:p w:rsidR="00D204C9" w:rsidRDefault="00D204C9" w:rsidP="00D204C9">
      <w:pPr>
        <w:jc w:val="both"/>
        <w:rPr>
          <w:b/>
          <w:sz w:val="22"/>
          <w:szCs w:val="22"/>
        </w:rPr>
      </w:pPr>
    </w:p>
    <w:p w:rsidR="00D204C9" w:rsidRPr="00B40BD5" w:rsidRDefault="00D204C9" w:rsidP="00D204C9">
      <w:pPr>
        <w:jc w:val="center"/>
        <w:rPr>
          <w:b/>
          <w:highlight w:val="yellow"/>
        </w:rPr>
      </w:pPr>
    </w:p>
    <w:p w:rsidR="00D204C9" w:rsidRPr="00B40BD5" w:rsidRDefault="00D204C9" w:rsidP="00D204C9">
      <w:pPr>
        <w:jc w:val="center"/>
        <w:rPr>
          <w:b/>
          <w:sz w:val="6"/>
          <w:szCs w:val="6"/>
          <w:highlight w:val="yellow"/>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5540"/>
        <w:gridCol w:w="3969"/>
      </w:tblGrid>
      <w:tr w:rsidR="00D204C9" w:rsidRPr="00C83F9D" w:rsidTr="00D204C9">
        <w:trPr>
          <w:trHeight w:val="251"/>
        </w:trPr>
        <w:tc>
          <w:tcPr>
            <w:tcW w:w="834" w:type="dxa"/>
            <w:tcBorders>
              <w:top w:val="single" w:sz="4" w:space="0" w:color="auto"/>
              <w:left w:val="single" w:sz="4" w:space="0" w:color="auto"/>
              <w:bottom w:val="single" w:sz="4" w:space="0" w:color="auto"/>
              <w:right w:val="single" w:sz="4" w:space="0" w:color="auto"/>
            </w:tcBorders>
            <w:hideMark/>
          </w:tcPr>
          <w:p w:rsidR="00D204C9" w:rsidRPr="00C83F9D" w:rsidRDefault="00D204C9" w:rsidP="00A645CD">
            <w:pPr>
              <w:spacing w:line="228" w:lineRule="auto"/>
              <w:jc w:val="center"/>
              <w:rPr>
                <w:b/>
              </w:rPr>
            </w:pPr>
            <w:r w:rsidRPr="00C83F9D">
              <w:rPr>
                <w:b/>
              </w:rPr>
              <w:t>№</w:t>
            </w:r>
          </w:p>
        </w:tc>
        <w:tc>
          <w:tcPr>
            <w:tcW w:w="5540" w:type="dxa"/>
            <w:tcBorders>
              <w:top w:val="single" w:sz="4" w:space="0" w:color="auto"/>
              <w:left w:val="single" w:sz="4" w:space="0" w:color="auto"/>
              <w:bottom w:val="single" w:sz="4" w:space="0" w:color="auto"/>
              <w:right w:val="single" w:sz="4" w:space="0" w:color="auto"/>
            </w:tcBorders>
            <w:hideMark/>
          </w:tcPr>
          <w:p w:rsidR="00D204C9" w:rsidRPr="00C83F9D" w:rsidRDefault="00D204C9" w:rsidP="00A645CD">
            <w:pPr>
              <w:spacing w:line="228" w:lineRule="auto"/>
              <w:jc w:val="center"/>
              <w:rPr>
                <w:b/>
              </w:rPr>
            </w:pPr>
            <w:r w:rsidRPr="00C83F9D">
              <w:rPr>
                <w:b/>
              </w:rPr>
              <w:t>Критерии</w:t>
            </w:r>
          </w:p>
        </w:tc>
        <w:tc>
          <w:tcPr>
            <w:tcW w:w="3969" w:type="dxa"/>
            <w:tcBorders>
              <w:top w:val="single" w:sz="4" w:space="0" w:color="auto"/>
              <w:left w:val="single" w:sz="4" w:space="0" w:color="auto"/>
              <w:bottom w:val="single" w:sz="4" w:space="0" w:color="auto"/>
              <w:right w:val="single" w:sz="4" w:space="0" w:color="auto"/>
            </w:tcBorders>
            <w:hideMark/>
          </w:tcPr>
          <w:p w:rsidR="00D204C9" w:rsidRPr="00C83F9D" w:rsidRDefault="00D204C9" w:rsidP="00D204C9">
            <w:pPr>
              <w:spacing w:line="228" w:lineRule="auto"/>
              <w:jc w:val="center"/>
              <w:rPr>
                <w:b/>
              </w:rPr>
            </w:pPr>
            <w:r w:rsidRPr="00C83F9D">
              <w:rPr>
                <w:b/>
              </w:rPr>
              <w:t>Количество</w:t>
            </w:r>
          </w:p>
        </w:tc>
      </w:tr>
      <w:tr w:rsidR="00D204C9" w:rsidRPr="00C83F9D" w:rsidTr="00D204C9">
        <w:trPr>
          <w:trHeight w:val="251"/>
        </w:trPr>
        <w:tc>
          <w:tcPr>
            <w:tcW w:w="834" w:type="dxa"/>
            <w:tcBorders>
              <w:top w:val="single" w:sz="4" w:space="0" w:color="auto"/>
              <w:left w:val="single" w:sz="4" w:space="0" w:color="auto"/>
              <w:bottom w:val="single" w:sz="4" w:space="0" w:color="auto"/>
              <w:right w:val="single" w:sz="4" w:space="0" w:color="auto"/>
            </w:tcBorders>
          </w:tcPr>
          <w:p w:rsidR="00D204C9" w:rsidRPr="00C83F9D" w:rsidRDefault="00D204C9" w:rsidP="00D204C9">
            <w:pPr>
              <w:numPr>
                <w:ilvl w:val="0"/>
                <w:numId w:val="25"/>
              </w:numPr>
              <w:spacing w:line="228" w:lineRule="auto"/>
              <w:jc w:val="both"/>
            </w:pPr>
          </w:p>
        </w:tc>
        <w:tc>
          <w:tcPr>
            <w:tcW w:w="5540" w:type="dxa"/>
            <w:tcBorders>
              <w:top w:val="single" w:sz="4" w:space="0" w:color="auto"/>
              <w:left w:val="single" w:sz="4" w:space="0" w:color="auto"/>
              <w:bottom w:val="single" w:sz="4" w:space="0" w:color="auto"/>
              <w:right w:val="single" w:sz="4" w:space="0" w:color="auto"/>
            </w:tcBorders>
            <w:hideMark/>
          </w:tcPr>
          <w:p w:rsidR="00D204C9" w:rsidRPr="00C83F9D" w:rsidRDefault="00D204C9" w:rsidP="00A645CD">
            <w:pPr>
              <w:spacing w:line="228" w:lineRule="auto"/>
              <w:jc w:val="both"/>
            </w:pPr>
            <w:r w:rsidRPr="00C83F9D">
              <w:t>Состоит на диспансерном учете</w:t>
            </w:r>
          </w:p>
        </w:tc>
        <w:tc>
          <w:tcPr>
            <w:tcW w:w="3969" w:type="dxa"/>
            <w:tcBorders>
              <w:top w:val="single" w:sz="4" w:space="0" w:color="auto"/>
              <w:left w:val="single" w:sz="4" w:space="0" w:color="auto"/>
              <w:bottom w:val="single" w:sz="4" w:space="0" w:color="auto"/>
              <w:right w:val="single" w:sz="4" w:space="0" w:color="auto"/>
            </w:tcBorders>
          </w:tcPr>
          <w:p w:rsidR="00D204C9" w:rsidRPr="00062F57" w:rsidRDefault="00D204C9" w:rsidP="00D204C9">
            <w:pPr>
              <w:spacing w:line="228" w:lineRule="auto"/>
              <w:jc w:val="center"/>
            </w:pPr>
            <w:r>
              <w:t>679</w:t>
            </w:r>
          </w:p>
        </w:tc>
      </w:tr>
      <w:tr w:rsidR="00D204C9" w:rsidTr="00D204C9">
        <w:trPr>
          <w:trHeight w:val="251"/>
        </w:trPr>
        <w:tc>
          <w:tcPr>
            <w:tcW w:w="834" w:type="dxa"/>
            <w:tcBorders>
              <w:top w:val="single" w:sz="4" w:space="0" w:color="auto"/>
              <w:left w:val="single" w:sz="4" w:space="0" w:color="auto"/>
              <w:bottom w:val="single" w:sz="4" w:space="0" w:color="auto"/>
              <w:right w:val="single" w:sz="4" w:space="0" w:color="auto"/>
            </w:tcBorders>
          </w:tcPr>
          <w:p w:rsidR="00D204C9" w:rsidRPr="00C83F9D" w:rsidRDefault="00D204C9" w:rsidP="00D204C9">
            <w:pPr>
              <w:numPr>
                <w:ilvl w:val="0"/>
                <w:numId w:val="25"/>
              </w:numPr>
              <w:spacing w:line="228" w:lineRule="auto"/>
              <w:jc w:val="both"/>
            </w:pPr>
          </w:p>
        </w:tc>
        <w:tc>
          <w:tcPr>
            <w:tcW w:w="5540" w:type="dxa"/>
            <w:tcBorders>
              <w:top w:val="single" w:sz="4" w:space="0" w:color="auto"/>
              <w:left w:val="single" w:sz="4" w:space="0" w:color="auto"/>
              <w:bottom w:val="single" w:sz="4" w:space="0" w:color="auto"/>
              <w:right w:val="single" w:sz="4" w:space="0" w:color="auto"/>
            </w:tcBorders>
            <w:hideMark/>
          </w:tcPr>
          <w:p w:rsidR="00D204C9" w:rsidRPr="00C83F9D" w:rsidRDefault="00D204C9" w:rsidP="00A645CD">
            <w:pPr>
              <w:spacing w:line="228" w:lineRule="auto"/>
              <w:jc w:val="both"/>
            </w:pPr>
            <w:r w:rsidRPr="00C83F9D">
              <w:t>Пролечено в санаториях</w:t>
            </w:r>
          </w:p>
        </w:tc>
        <w:tc>
          <w:tcPr>
            <w:tcW w:w="3969" w:type="dxa"/>
            <w:tcBorders>
              <w:top w:val="single" w:sz="4" w:space="0" w:color="auto"/>
              <w:left w:val="single" w:sz="4" w:space="0" w:color="auto"/>
              <w:bottom w:val="single" w:sz="4" w:space="0" w:color="auto"/>
              <w:right w:val="single" w:sz="4" w:space="0" w:color="auto"/>
            </w:tcBorders>
          </w:tcPr>
          <w:p w:rsidR="00D204C9" w:rsidRPr="00C312FE" w:rsidRDefault="00D204C9" w:rsidP="00D204C9">
            <w:pPr>
              <w:spacing w:line="228" w:lineRule="auto"/>
              <w:jc w:val="center"/>
            </w:pPr>
            <w:r>
              <w:t>2</w:t>
            </w:r>
          </w:p>
        </w:tc>
      </w:tr>
      <w:tr w:rsidR="00D204C9" w:rsidTr="00D204C9">
        <w:trPr>
          <w:trHeight w:val="251"/>
        </w:trPr>
        <w:tc>
          <w:tcPr>
            <w:tcW w:w="834"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numPr>
                <w:ilvl w:val="0"/>
                <w:numId w:val="25"/>
              </w:numPr>
              <w:spacing w:line="228" w:lineRule="auto"/>
              <w:jc w:val="both"/>
            </w:pPr>
          </w:p>
        </w:tc>
        <w:tc>
          <w:tcPr>
            <w:tcW w:w="5540" w:type="dxa"/>
            <w:tcBorders>
              <w:top w:val="single" w:sz="4" w:space="0" w:color="auto"/>
              <w:left w:val="single" w:sz="4" w:space="0" w:color="auto"/>
              <w:bottom w:val="single" w:sz="4" w:space="0" w:color="auto"/>
              <w:right w:val="single" w:sz="4" w:space="0" w:color="auto"/>
            </w:tcBorders>
            <w:hideMark/>
          </w:tcPr>
          <w:p w:rsidR="00D204C9" w:rsidRPr="00854455" w:rsidRDefault="00D204C9" w:rsidP="00A645CD">
            <w:pPr>
              <w:spacing w:line="228" w:lineRule="auto"/>
              <w:jc w:val="both"/>
            </w:pPr>
            <w:r w:rsidRPr="00854455">
              <w:t>Количество спортивных секций в школе</w:t>
            </w:r>
          </w:p>
        </w:tc>
        <w:tc>
          <w:tcPr>
            <w:tcW w:w="3969"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spacing w:line="228" w:lineRule="auto"/>
              <w:jc w:val="center"/>
            </w:pPr>
            <w:r>
              <w:t>2</w:t>
            </w:r>
          </w:p>
        </w:tc>
      </w:tr>
      <w:tr w:rsidR="00D204C9" w:rsidTr="00D204C9">
        <w:trPr>
          <w:trHeight w:val="251"/>
        </w:trPr>
        <w:tc>
          <w:tcPr>
            <w:tcW w:w="834"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numPr>
                <w:ilvl w:val="0"/>
                <w:numId w:val="25"/>
              </w:numPr>
              <w:spacing w:line="228" w:lineRule="auto"/>
              <w:jc w:val="both"/>
            </w:pPr>
          </w:p>
        </w:tc>
        <w:tc>
          <w:tcPr>
            <w:tcW w:w="5540" w:type="dxa"/>
            <w:tcBorders>
              <w:top w:val="single" w:sz="4" w:space="0" w:color="auto"/>
              <w:left w:val="single" w:sz="4" w:space="0" w:color="auto"/>
              <w:bottom w:val="single" w:sz="4" w:space="0" w:color="auto"/>
              <w:right w:val="single" w:sz="4" w:space="0" w:color="auto"/>
            </w:tcBorders>
            <w:hideMark/>
          </w:tcPr>
          <w:p w:rsidR="00D204C9" w:rsidRPr="00854455" w:rsidRDefault="00D204C9" w:rsidP="00A645CD">
            <w:pPr>
              <w:spacing w:line="228" w:lineRule="auto"/>
              <w:jc w:val="both"/>
            </w:pPr>
            <w:r w:rsidRPr="00854455">
              <w:t>Общая занятость детей в спортивных секциях (в школе)</w:t>
            </w:r>
          </w:p>
        </w:tc>
        <w:tc>
          <w:tcPr>
            <w:tcW w:w="3969"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spacing w:line="228" w:lineRule="auto"/>
              <w:jc w:val="center"/>
            </w:pPr>
            <w:r>
              <w:t>65</w:t>
            </w:r>
          </w:p>
        </w:tc>
      </w:tr>
      <w:tr w:rsidR="00D204C9" w:rsidTr="00D204C9">
        <w:trPr>
          <w:trHeight w:val="266"/>
        </w:trPr>
        <w:tc>
          <w:tcPr>
            <w:tcW w:w="834"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numPr>
                <w:ilvl w:val="0"/>
                <w:numId w:val="25"/>
              </w:numPr>
              <w:spacing w:line="228" w:lineRule="auto"/>
              <w:jc w:val="both"/>
            </w:pPr>
          </w:p>
        </w:tc>
        <w:tc>
          <w:tcPr>
            <w:tcW w:w="5540" w:type="dxa"/>
            <w:tcBorders>
              <w:top w:val="single" w:sz="4" w:space="0" w:color="auto"/>
              <w:left w:val="single" w:sz="4" w:space="0" w:color="auto"/>
              <w:bottom w:val="single" w:sz="4" w:space="0" w:color="auto"/>
              <w:right w:val="single" w:sz="4" w:space="0" w:color="auto"/>
            </w:tcBorders>
            <w:hideMark/>
          </w:tcPr>
          <w:p w:rsidR="00D204C9" w:rsidRPr="00854455" w:rsidRDefault="00D204C9" w:rsidP="00A645CD">
            <w:pPr>
              <w:spacing w:line="228" w:lineRule="auto"/>
              <w:jc w:val="both"/>
              <w:rPr>
                <w:spacing w:val="-6"/>
              </w:rPr>
            </w:pPr>
            <w:r w:rsidRPr="00854455">
              <w:rPr>
                <w:spacing w:val="-6"/>
              </w:rPr>
              <w:t>Общая занятость детей в спортивных секциях (в других учреждениях)</w:t>
            </w:r>
          </w:p>
        </w:tc>
        <w:tc>
          <w:tcPr>
            <w:tcW w:w="3969"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spacing w:line="228" w:lineRule="auto"/>
              <w:jc w:val="center"/>
            </w:pPr>
            <w:r>
              <w:t>480</w:t>
            </w:r>
          </w:p>
        </w:tc>
      </w:tr>
      <w:tr w:rsidR="00D204C9" w:rsidTr="00D204C9">
        <w:trPr>
          <w:trHeight w:val="251"/>
        </w:trPr>
        <w:tc>
          <w:tcPr>
            <w:tcW w:w="834"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numPr>
                <w:ilvl w:val="0"/>
                <w:numId w:val="25"/>
              </w:numPr>
              <w:spacing w:line="228" w:lineRule="auto"/>
              <w:jc w:val="both"/>
            </w:pPr>
          </w:p>
        </w:tc>
        <w:tc>
          <w:tcPr>
            <w:tcW w:w="5540" w:type="dxa"/>
            <w:tcBorders>
              <w:top w:val="single" w:sz="4" w:space="0" w:color="auto"/>
              <w:left w:val="single" w:sz="4" w:space="0" w:color="auto"/>
              <w:bottom w:val="single" w:sz="4" w:space="0" w:color="auto"/>
              <w:right w:val="single" w:sz="4" w:space="0" w:color="auto"/>
            </w:tcBorders>
            <w:hideMark/>
          </w:tcPr>
          <w:p w:rsidR="00D204C9" w:rsidRPr="003100F4" w:rsidRDefault="00D204C9" w:rsidP="00A645CD">
            <w:pPr>
              <w:spacing w:line="228" w:lineRule="auto"/>
              <w:jc w:val="both"/>
            </w:pPr>
            <w:r w:rsidRPr="003100F4">
              <w:t>Охват уроками физкультуры (число учащихся)</w:t>
            </w:r>
          </w:p>
        </w:tc>
        <w:tc>
          <w:tcPr>
            <w:tcW w:w="3969" w:type="dxa"/>
            <w:tcBorders>
              <w:top w:val="single" w:sz="4" w:space="0" w:color="auto"/>
              <w:left w:val="single" w:sz="4" w:space="0" w:color="auto"/>
              <w:bottom w:val="single" w:sz="4" w:space="0" w:color="auto"/>
              <w:right w:val="single" w:sz="4" w:space="0" w:color="auto"/>
            </w:tcBorders>
          </w:tcPr>
          <w:p w:rsidR="00D204C9" w:rsidRPr="003100F4" w:rsidRDefault="00D204C9" w:rsidP="00D204C9">
            <w:pPr>
              <w:spacing w:line="228" w:lineRule="auto"/>
              <w:jc w:val="center"/>
            </w:pPr>
            <w:r>
              <w:t>835</w:t>
            </w:r>
          </w:p>
        </w:tc>
      </w:tr>
      <w:tr w:rsidR="00D204C9" w:rsidTr="00D204C9">
        <w:trPr>
          <w:trHeight w:val="251"/>
        </w:trPr>
        <w:tc>
          <w:tcPr>
            <w:tcW w:w="834"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numPr>
                <w:ilvl w:val="0"/>
                <w:numId w:val="25"/>
              </w:numPr>
              <w:spacing w:line="228" w:lineRule="auto"/>
              <w:jc w:val="both"/>
            </w:pPr>
          </w:p>
        </w:tc>
        <w:tc>
          <w:tcPr>
            <w:tcW w:w="5540" w:type="dxa"/>
            <w:tcBorders>
              <w:top w:val="single" w:sz="4" w:space="0" w:color="auto"/>
              <w:left w:val="single" w:sz="4" w:space="0" w:color="auto"/>
              <w:bottom w:val="single" w:sz="4" w:space="0" w:color="auto"/>
              <w:right w:val="single" w:sz="4" w:space="0" w:color="auto"/>
            </w:tcBorders>
            <w:hideMark/>
          </w:tcPr>
          <w:p w:rsidR="00D204C9" w:rsidRPr="00854455" w:rsidRDefault="00D204C9" w:rsidP="00A645CD">
            <w:pPr>
              <w:spacing w:line="228" w:lineRule="auto"/>
              <w:jc w:val="both"/>
            </w:pPr>
            <w:r w:rsidRPr="00854455">
              <w:t>Основная физкультурная группа</w:t>
            </w:r>
          </w:p>
        </w:tc>
        <w:tc>
          <w:tcPr>
            <w:tcW w:w="3969"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spacing w:line="228" w:lineRule="auto"/>
              <w:jc w:val="center"/>
            </w:pPr>
            <w:r>
              <w:t>654</w:t>
            </w:r>
          </w:p>
        </w:tc>
      </w:tr>
      <w:tr w:rsidR="00D204C9" w:rsidTr="00D204C9">
        <w:trPr>
          <w:trHeight w:val="251"/>
        </w:trPr>
        <w:tc>
          <w:tcPr>
            <w:tcW w:w="834"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numPr>
                <w:ilvl w:val="0"/>
                <w:numId w:val="25"/>
              </w:numPr>
              <w:spacing w:line="228" w:lineRule="auto"/>
              <w:jc w:val="both"/>
            </w:pPr>
          </w:p>
        </w:tc>
        <w:tc>
          <w:tcPr>
            <w:tcW w:w="5540" w:type="dxa"/>
            <w:tcBorders>
              <w:top w:val="single" w:sz="4" w:space="0" w:color="auto"/>
              <w:left w:val="single" w:sz="4" w:space="0" w:color="auto"/>
              <w:bottom w:val="single" w:sz="4" w:space="0" w:color="auto"/>
              <w:right w:val="single" w:sz="4" w:space="0" w:color="auto"/>
            </w:tcBorders>
            <w:hideMark/>
          </w:tcPr>
          <w:p w:rsidR="00D204C9" w:rsidRPr="00854455" w:rsidRDefault="00D204C9" w:rsidP="00A645CD">
            <w:pPr>
              <w:spacing w:line="228" w:lineRule="auto"/>
              <w:jc w:val="both"/>
            </w:pPr>
            <w:r w:rsidRPr="00854455">
              <w:t>Подготовительная физкультурная группа</w:t>
            </w:r>
          </w:p>
        </w:tc>
        <w:tc>
          <w:tcPr>
            <w:tcW w:w="3969" w:type="dxa"/>
            <w:tcBorders>
              <w:top w:val="single" w:sz="4" w:space="0" w:color="auto"/>
              <w:left w:val="single" w:sz="4" w:space="0" w:color="auto"/>
              <w:bottom w:val="single" w:sz="4" w:space="0" w:color="auto"/>
              <w:right w:val="single" w:sz="4" w:space="0" w:color="auto"/>
            </w:tcBorders>
          </w:tcPr>
          <w:p w:rsidR="00D204C9" w:rsidRPr="0046135F" w:rsidRDefault="00D204C9" w:rsidP="00D204C9">
            <w:pPr>
              <w:spacing w:line="228" w:lineRule="auto"/>
              <w:jc w:val="center"/>
              <w:rPr>
                <w:highlight w:val="red"/>
              </w:rPr>
            </w:pPr>
            <w:r w:rsidRPr="0046135F">
              <w:t>141</w:t>
            </w:r>
          </w:p>
        </w:tc>
      </w:tr>
      <w:tr w:rsidR="00D204C9" w:rsidTr="00D204C9">
        <w:trPr>
          <w:trHeight w:val="251"/>
        </w:trPr>
        <w:tc>
          <w:tcPr>
            <w:tcW w:w="834"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numPr>
                <w:ilvl w:val="0"/>
                <w:numId w:val="25"/>
              </w:numPr>
              <w:spacing w:line="228" w:lineRule="auto"/>
              <w:jc w:val="both"/>
            </w:pPr>
          </w:p>
        </w:tc>
        <w:tc>
          <w:tcPr>
            <w:tcW w:w="5540" w:type="dxa"/>
            <w:tcBorders>
              <w:top w:val="single" w:sz="4" w:space="0" w:color="auto"/>
              <w:left w:val="single" w:sz="4" w:space="0" w:color="auto"/>
              <w:bottom w:val="single" w:sz="4" w:space="0" w:color="auto"/>
              <w:right w:val="single" w:sz="4" w:space="0" w:color="auto"/>
            </w:tcBorders>
            <w:hideMark/>
          </w:tcPr>
          <w:p w:rsidR="00D204C9" w:rsidRPr="00854455" w:rsidRDefault="00D204C9" w:rsidP="00A645CD">
            <w:pPr>
              <w:spacing w:line="228" w:lineRule="auto"/>
              <w:jc w:val="both"/>
            </w:pPr>
            <w:r w:rsidRPr="00854455">
              <w:t>Специальная физкультурная группа</w:t>
            </w:r>
          </w:p>
        </w:tc>
        <w:tc>
          <w:tcPr>
            <w:tcW w:w="3969"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spacing w:line="228" w:lineRule="auto"/>
              <w:jc w:val="center"/>
            </w:pPr>
            <w:r>
              <w:t>20</w:t>
            </w:r>
          </w:p>
        </w:tc>
      </w:tr>
      <w:tr w:rsidR="00D204C9" w:rsidTr="00D204C9">
        <w:trPr>
          <w:trHeight w:val="266"/>
        </w:trPr>
        <w:tc>
          <w:tcPr>
            <w:tcW w:w="834"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numPr>
                <w:ilvl w:val="0"/>
                <w:numId w:val="25"/>
              </w:numPr>
              <w:spacing w:line="228" w:lineRule="auto"/>
              <w:jc w:val="both"/>
            </w:pPr>
          </w:p>
        </w:tc>
        <w:tc>
          <w:tcPr>
            <w:tcW w:w="5540" w:type="dxa"/>
            <w:tcBorders>
              <w:top w:val="single" w:sz="4" w:space="0" w:color="auto"/>
              <w:left w:val="single" w:sz="4" w:space="0" w:color="auto"/>
              <w:bottom w:val="single" w:sz="4" w:space="0" w:color="auto"/>
              <w:right w:val="single" w:sz="4" w:space="0" w:color="auto"/>
            </w:tcBorders>
            <w:hideMark/>
          </w:tcPr>
          <w:p w:rsidR="00D204C9" w:rsidRPr="00854455" w:rsidRDefault="00D204C9" w:rsidP="00A645CD">
            <w:pPr>
              <w:spacing w:line="228" w:lineRule="auto"/>
              <w:jc w:val="both"/>
            </w:pPr>
            <w:r w:rsidRPr="00854455">
              <w:t>Открыто групп ОФП</w:t>
            </w:r>
          </w:p>
        </w:tc>
        <w:tc>
          <w:tcPr>
            <w:tcW w:w="3969"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spacing w:line="228" w:lineRule="auto"/>
              <w:jc w:val="center"/>
            </w:pPr>
            <w:r>
              <w:t>0</w:t>
            </w:r>
          </w:p>
        </w:tc>
      </w:tr>
      <w:tr w:rsidR="00D204C9" w:rsidTr="00D204C9">
        <w:trPr>
          <w:trHeight w:val="266"/>
        </w:trPr>
        <w:tc>
          <w:tcPr>
            <w:tcW w:w="834"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numPr>
                <w:ilvl w:val="0"/>
                <w:numId w:val="25"/>
              </w:numPr>
              <w:spacing w:line="228" w:lineRule="auto"/>
              <w:jc w:val="both"/>
            </w:pPr>
          </w:p>
        </w:tc>
        <w:tc>
          <w:tcPr>
            <w:tcW w:w="5540" w:type="dxa"/>
            <w:tcBorders>
              <w:top w:val="single" w:sz="4" w:space="0" w:color="auto"/>
              <w:left w:val="single" w:sz="4" w:space="0" w:color="auto"/>
              <w:bottom w:val="single" w:sz="4" w:space="0" w:color="auto"/>
              <w:right w:val="single" w:sz="4" w:space="0" w:color="auto"/>
            </w:tcBorders>
            <w:hideMark/>
          </w:tcPr>
          <w:p w:rsidR="00D204C9" w:rsidRPr="00854455" w:rsidRDefault="00D204C9" w:rsidP="00A645CD">
            <w:pPr>
              <w:spacing w:line="228" w:lineRule="auto"/>
              <w:jc w:val="both"/>
            </w:pPr>
            <w:r w:rsidRPr="00854455">
              <w:t>Открыто групп ЛФК</w:t>
            </w:r>
          </w:p>
        </w:tc>
        <w:tc>
          <w:tcPr>
            <w:tcW w:w="3969" w:type="dxa"/>
            <w:tcBorders>
              <w:top w:val="single" w:sz="4" w:space="0" w:color="auto"/>
              <w:left w:val="single" w:sz="4" w:space="0" w:color="auto"/>
              <w:bottom w:val="single" w:sz="4" w:space="0" w:color="auto"/>
              <w:right w:val="single" w:sz="4" w:space="0" w:color="auto"/>
            </w:tcBorders>
          </w:tcPr>
          <w:p w:rsidR="00D204C9" w:rsidRPr="00854455" w:rsidRDefault="00D204C9" w:rsidP="00D204C9">
            <w:pPr>
              <w:spacing w:line="228" w:lineRule="auto"/>
              <w:jc w:val="center"/>
            </w:pPr>
            <w:r>
              <w:t>0</w:t>
            </w:r>
          </w:p>
        </w:tc>
      </w:tr>
    </w:tbl>
    <w:p w:rsidR="00D204C9" w:rsidRDefault="00D204C9" w:rsidP="00D204C9">
      <w:pPr>
        <w:pStyle w:val="3"/>
        <w:spacing w:after="0" w:line="228" w:lineRule="auto"/>
        <w:ind w:left="720"/>
        <w:jc w:val="both"/>
        <w:rPr>
          <w:sz w:val="24"/>
          <w:szCs w:val="24"/>
        </w:rPr>
      </w:pPr>
    </w:p>
    <w:p w:rsidR="00E13562" w:rsidRDefault="00E13562" w:rsidP="00E13562">
      <w:pPr>
        <w:ind w:left="2124" w:firstLine="708"/>
        <w:rPr>
          <w:szCs w:val="28"/>
        </w:rPr>
      </w:pPr>
    </w:p>
    <w:p w:rsidR="00D2583A" w:rsidRDefault="00D2583A" w:rsidP="00D2583A">
      <w:pPr>
        <w:spacing w:after="120"/>
        <w:jc w:val="center"/>
        <w:rPr>
          <w:b/>
          <w:sz w:val="28"/>
          <w:szCs w:val="28"/>
        </w:rPr>
      </w:pPr>
      <w:r>
        <w:rPr>
          <w:b/>
          <w:sz w:val="28"/>
          <w:szCs w:val="28"/>
        </w:rPr>
        <w:t>Работа психологической службы</w:t>
      </w:r>
    </w:p>
    <w:p w:rsidR="00D2583A" w:rsidRDefault="00D2583A" w:rsidP="00D2583A">
      <w:pPr>
        <w:autoSpaceDE w:val="0"/>
        <w:autoSpaceDN w:val="0"/>
        <w:adjustRightInd w:val="0"/>
        <w:ind w:firstLine="284"/>
        <w:jc w:val="both"/>
        <w:rPr>
          <w:sz w:val="24"/>
          <w:szCs w:val="24"/>
        </w:rPr>
      </w:pPr>
      <w:r>
        <w:rPr>
          <w:sz w:val="24"/>
          <w:szCs w:val="24"/>
        </w:rPr>
        <w:t xml:space="preserve">В настоящее время психологическая служба гимназии представлена двумя педагогами-психологами. Педагог-психолог </w:t>
      </w:r>
      <w:proofErr w:type="spellStart"/>
      <w:r>
        <w:rPr>
          <w:sz w:val="24"/>
          <w:szCs w:val="24"/>
        </w:rPr>
        <w:t>Измес</w:t>
      </w:r>
      <w:r w:rsidR="002418D9">
        <w:rPr>
          <w:sz w:val="24"/>
          <w:szCs w:val="24"/>
        </w:rPr>
        <w:t>тьева</w:t>
      </w:r>
      <w:proofErr w:type="spellEnd"/>
      <w:r w:rsidR="002418D9">
        <w:rPr>
          <w:sz w:val="24"/>
          <w:szCs w:val="24"/>
        </w:rPr>
        <w:t xml:space="preserve"> Ольга Александ</w:t>
      </w:r>
      <w:r w:rsidR="008A530F">
        <w:rPr>
          <w:sz w:val="24"/>
          <w:szCs w:val="24"/>
        </w:rPr>
        <w:t>ровна в 2017/18</w:t>
      </w:r>
      <w:r>
        <w:rPr>
          <w:sz w:val="24"/>
          <w:szCs w:val="24"/>
        </w:rPr>
        <w:t xml:space="preserve"> учебном году работала с учащимися 5-11-х классов. Педагог-психолог Банникова Наталья Владимировна работала с учащимися начальной школы.</w:t>
      </w:r>
    </w:p>
    <w:p w:rsidR="00D2583A" w:rsidRDefault="00D2583A" w:rsidP="00D2583A">
      <w:pPr>
        <w:jc w:val="center"/>
        <w:rPr>
          <w:sz w:val="24"/>
          <w:szCs w:val="24"/>
        </w:rPr>
      </w:pPr>
      <w:r>
        <w:rPr>
          <w:b/>
          <w:sz w:val="24"/>
          <w:szCs w:val="24"/>
        </w:rPr>
        <w:t>Основными задачами психологической службы гимназии являются:</w:t>
      </w:r>
    </w:p>
    <w:p w:rsidR="00D2583A" w:rsidRDefault="00D2583A" w:rsidP="00D2583A">
      <w:pPr>
        <w:numPr>
          <w:ilvl w:val="0"/>
          <w:numId w:val="27"/>
        </w:numPr>
        <w:tabs>
          <w:tab w:val="clear" w:pos="720"/>
          <w:tab w:val="num" w:pos="180"/>
          <w:tab w:val="left" w:pos="360"/>
          <w:tab w:val="left" w:pos="900"/>
          <w:tab w:val="left" w:pos="1080"/>
          <w:tab w:val="left" w:pos="1260"/>
        </w:tabs>
        <w:ind w:left="0" w:firstLine="539"/>
        <w:jc w:val="both"/>
        <w:rPr>
          <w:bCs/>
          <w:sz w:val="24"/>
          <w:szCs w:val="24"/>
        </w:rPr>
      </w:pPr>
      <w:r>
        <w:rPr>
          <w:bCs/>
          <w:sz w:val="24"/>
          <w:szCs w:val="24"/>
        </w:rPr>
        <w:t>Создание условий для реализации психологических возрастных и индивидуально-личностных возможностей учащихся.</w:t>
      </w:r>
    </w:p>
    <w:p w:rsidR="00D2583A" w:rsidRDefault="00D2583A" w:rsidP="00D2583A">
      <w:pPr>
        <w:numPr>
          <w:ilvl w:val="0"/>
          <w:numId w:val="27"/>
        </w:numPr>
        <w:tabs>
          <w:tab w:val="clear" w:pos="720"/>
          <w:tab w:val="num" w:pos="180"/>
          <w:tab w:val="left" w:pos="360"/>
          <w:tab w:val="left" w:pos="900"/>
          <w:tab w:val="left" w:pos="1080"/>
          <w:tab w:val="left" w:pos="1260"/>
        </w:tabs>
        <w:ind w:left="0" w:firstLine="539"/>
        <w:jc w:val="both"/>
        <w:rPr>
          <w:bCs/>
          <w:sz w:val="24"/>
          <w:szCs w:val="24"/>
        </w:rPr>
      </w:pPr>
      <w:r>
        <w:rPr>
          <w:bCs/>
          <w:sz w:val="24"/>
          <w:szCs w:val="24"/>
        </w:rPr>
        <w:t>Оказание комплексной психолого-педагогической помощи учащимся, испытывающим трудности в обучении и развитии.</w:t>
      </w:r>
    </w:p>
    <w:p w:rsidR="00D2583A" w:rsidRDefault="00D2583A" w:rsidP="00D2583A">
      <w:pPr>
        <w:numPr>
          <w:ilvl w:val="0"/>
          <w:numId w:val="27"/>
        </w:numPr>
        <w:tabs>
          <w:tab w:val="clear" w:pos="720"/>
          <w:tab w:val="num" w:pos="180"/>
          <w:tab w:val="left" w:pos="360"/>
          <w:tab w:val="left" w:pos="900"/>
          <w:tab w:val="left" w:pos="1080"/>
          <w:tab w:val="left" w:pos="1260"/>
        </w:tabs>
        <w:autoSpaceDE w:val="0"/>
        <w:autoSpaceDN w:val="0"/>
        <w:adjustRightInd w:val="0"/>
        <w:ind w:left="0" w:firstLine="539"/>
        <w:jc w:val="both"/>
        <w:rPr>
          <w:b/>
          <w:sz w:val="24"/>
          <w:szCs w:val="24"/>
        </w:rPr>
      </w:pPr>
      <w:r>
        <w:rPr>
          <w:bCs/>
          <w:sz w:val="24"/>
          <w:szCs w:val="24"/>
        </w:rPr>
        <w:t>Повышение психологической компетентности всех участников образовательного процесса.</w:t>
      </w:r>
    </w:p>
    <w:p w:rsidR="00D2583A" w:rsidRDefault="00D2583A" w:rsidP="00D2583A">
      <w:pPr>
        <w:tabs>
          <w:tab w:val="num" w:pos="180"/>
          <w:tab w:val="left" w:pos="360"/>
          <w:tab w:val="left" w:pos="900"/>
          <w:tab w:val="left" w:pos="1080"/>
          <w:tab w:val="left" w:pos="1260"/>
        </w:tabs>
        <w:autoSpaceDE w:val="0"/>
        <w:autoSpaceDN w:val="0"/>
        <w:adjustRightInd w:val="0"/>
        <w:ind w:firstLine="539"/>
        <w:jc w:val="both"/>
        <w:rPr>
          <w:b/>
          <w:sz w:val="24"/>
          <w:szCs w:val="24"/>
        </w:rPr>
      </w:pPr>
      <w:r>
        <w:rPr>
          <w:b/>
          <w:sz w:val="24"/>
          <w:szCs w:val="24"/>
        </w:rPr>
        <w:lastRenderedPageBreak/>
        <w:t>Психологическое сопровождение включает следующие цели:</w:t>
      </w:r>
    </w:p>
    <w:p w:rsidR="00D2583A" w:rsidRDefault="00D2583A" w:rsidP="00D2583A">
      <w:pPr>
        <w:numPr>
          <w:ilvl w:val="0"/>
          <w:numId w:val="29"/>
        </w:numPr>
        <w:tabs>
          <w:tab w:val="clear" w:pos="720"/>
          <w:tab w:val="num" w:pos="180"/>
          <w:tab w:val="left" w:pos="360"/>
          <w:tab w:val="left" w:pos="900"/>
          <w:tab w:val="left" w:pos="1080"/>
          <w:tab w:val="left" w:pos="1260"/>
        </w:tabs>
        <w:ind w:left="0" w:firstLine="539"/>
        <w:jc w:val="both"/>
        <w:rPr>
          <w:bCs/>
          <w:sz w:val="24"/>
          <w:szCs w:val="24"/>
        </w:rPr>
      </w:pPr>
      <w:r>
        <w:rPr>
          <w:bCs/>
          <w:sz w:val="24"/>
          <w:szCs w:val="24"/>
        </w:rPr>
        <w:t>Систематическое отслеживание психолого-педагогического статуса гимназиста и динамики его развития, накопление информации, связанной с особенностями развития, определением психологических причин нарушения личностного и социального развития.</w:t>
      </w:r>
    </w:p>
    <w:p w:rsidR="00D2583A" w:rsidRDefault="00D2583A" w:rsidP="00D2583A">
      <w:pPr>
        <w:numPr>
          <w:ilvl w:val="0"/>
          <w:numId w:val="29"/>
        </w:numPr>
        <w:tabs>
          <w:tab w:val="clear" w:pos="720"/>
          <w:tab w:val="num" w:pos="180"/>
          <w:tab w:val="left" w:pos="360"/>
          <w:tab w:val="left" w:pos="900"/>
          <w:tab w:val="left" w:pos="1080"/>
          <w:tab w:val="left" w:pos="1260"/>
        </w:tabs>
        <w:ind w:left="0" w:firstLine="539"/>
        <w:jc w:val="both"/>
        <w:rPr>
          <w:bCs/>
          <w:sz w:val="24"/>
          <w:szCs w:val="24"/>
        </w:rPr>
      </w:pPr>
      <w:r>
        <w:rPr>
          <w:bCs/>
          <w:sz w:val="24"/>
          <w:szCs w:val="24"/>
        </w:rPr>
        <w:t>Создание психолого-педагогических условий для личностного, интеллектуального, творческого и социального развития гимназистов, реализации возрастных и индивидуально-психологических возможностей учащихся.</w:t>
      </w:r>
    </w:p>
    <w:p w:rsidR="00D2583A" w:rsidRDefault="00D2583A" w:rsidP="00D2583A">
      <w:pPr>
        <w:numPr>
          <w:ilvl w:val="0"/>
          <w:numId w:val="29"/>
        </w:numPr>
        <w:tabs>
          <w:tab w:val="clear" w:pos="720"/>
          <w:tab w:val="num" w:pos="180"/>
          <w:tab w:val="left" w:pos="360"/>
          <w:tab w:val="left" w:pos="900"/>
          <w:tab w:val="left" w:pos="1080"/>
          <w:tab w:val="left" w:pos="1260"/>
        </w:tabs>
        <w:ind w:left="0" w:firstLine="539"/>
        <w:jc w:val="both"/>
        <w:rPr>
          <w:bCs/>
          <w:sz w:val="24"/>
          <w:szCs w:val="24"/>
        </w:rPr>
      </w:pPr>
      <w:r>
        <w:rPr>
          <w:bCs/>
          <w:sz w:val="24"/>
          <w:szCs w:val="24"/>
        </w:rPr>
        <w:t>Формирование у гимназистов внутренней готовности к осознанному и самостоятельному планированию, формирование способности к самоопределению и саморазвитию.</w:t>
      </w:r>
    </w:p>
    <w:p w:rsidR="00D2583A" w:rsidRDefault="00D2583A" w:rsidP="00D2583A">
      <w:pPr>
        <w:numPr>
          <w:ilvl w:val="0"/>
          <w:numId w:val="29"/>
        </w:numPr>
        <w:tabs>
          <w:tab w:val="clear" w:pos="720"/>
          <w:tab w:val="num" w:pos="180"/>
          <w:tab w:val="left" w:pos="360"/>
          <w:tab w:val="left" w:pos="900"/>
          <w:tab w:val="left" w:pos="1080"/>
          <w:tab w:val="left" w:pos="1260"/>
        </w:tabs>
        <w:ind w:left="0" w:firstLine="539"/>
        <w:jc w:val="both"/>
        <w:rPr>
          <w:bCs/>
          <w:sz w:val="24"/>
          <w:szCs w:val="24"/>
        </w:rPr>
      </w:pPr>
      <w:r>
        <w:rPr>
          <w:bCs/>
          <w:sz w:val="24"/>
          <w:szCs w:val="24"/>
        </w:rPr>
        <w:t>Создание условий для формирования благоприятного социально-психологического климата в ученических коллективах.</w:t>
      </w:r>
    </w:p>
    <w:p w:rsidR="00D2583A" w:rsidRDefault="00D2583A" w:rsidP="00D2583A">
      <w:pPr>
        <w:numPr>
          <w:ilvl w:val="0"/>
          <w:numId w:val="29"/>
        </w:numPr>
        <w:tabs>
          <w:tab w:val="clear" w:pos="720"/>
          <w:tab w:val="num" w:pos="180"/>
          <w:tab w:val="left" w:pos="360"/>
          <w:tab w:val="left" w:pos="900"/>
          <w:tab w:val="left" w:pos="1080"/>
          <w:tab w:val="left" w:pos="1260"/>
        </w:tabs>
        <w:ind w:left="0" w:firstLine="539"/>
        <w:jc w:val="both"/>
        <w:rPr>
          <w:bCs/>
          <w:sz w:val="24"/>
          <w:szCs w:val="24"/>
        </w:rPr>
      </w:pPr>
      <w:r>
        <w:rPr>
          <w:bCs/>
          <w:sz w:val="24"/>
          <w:szCs w:val="24"/>
        </w:rPr>
        <w:t>Повышение психологической компетентности всех участников образовательного процесса.</w:t>
      </w:r>
    </w:p>
    <w:p w:rsidR="00D2583A" w:rsidRDefault="00D2583A" w:rsidP="00D2583A">
      <w:pPr>
        <w:numPr>
          <w:ilvl w:val="0"/>
          <w:numId w:val="29"/>
        </w:numPr>
        <w:tabs>
          <w:tab w:val="clear" w:pos="720"/>
          <w:tab w:val="num" w:pos="180"/>
          <w:tab w:val="left" w:pos="360"/>
          <w:tab w:val="left" w:pos="900"/>
          <w:tab w:val="left" w:pos="1080"/>
          <w:tab w:val="left" w:pos="1260"/>
        </w:tabs>
        <w:autoSpaceDE w:val="0"/>
        <w:autoSpaceDN w:val="0"/>
        <w:adjustRightInd w:val="0"/>
        <w:ind w:left="0" w:firstLine="540"/>
        <w:jc w:val="both"/>
        <w:rPr>
          <w:b/>
          <w:sz w:val="24"/>
          <w:szCs w:val="24"/>
        </w:rPr>
      </w:pPr>
      <w:r>
        <w:rPr>
          <w:bCs/>
          <w:sz w:val="24"/>
          <w:szCs w:val="24"/>
        </w:rPr>
        <w:t>Содействие в обеспечении деятельности педагогических работников гимназии научно- методическими материалами и разработками в области психологи.</w:t>
      </w:r>
    </w:p>
    <w:p w:rsidR="00D2583A" w:rsidRDefault="00D2583A" w:rsidP="00D2583A">
      <w:pPr>
        <w:autoSpaceDE w:val="0"/>
        <w:autoSpaceDN w:val="0"/>
        <w:adjustRightInd w:val="0"/>
        <w:ind w:firstLine="540"/>
        <w:rPr>
          <w:b/>
          <w:sz w:val="24"/>
          <w:szCs w:val="24"/>
        </w:rPr>
      </w:pPr>
      <w:r>
        <w:rPr>
          <w:b/>
          <w:sz w:val="24"/>
          <w:szCs w:val="24"/>
        </w:rPr>
        <w:t xml:space="preserve">     Основные направления работы:</w:t>
      </w:r>
    </w:p>
    <w:p w:rsidR="00D2583A" w:rsidRDefault="00D2583A" w:rsidP="00D2583A">
      <w:pPr>
        <w:numPr>
          <w:ilvl w:val="0"/>
          <w:numId w:val="31"/>
        </w:numPr>
        <w:tabs>
          <w:tab w:val="left" w:pos="360"/>
          <w:tab w:val="left" w:pos="900"/>
          <w:tab w:val="left" w:pos="1080"/>
        </w:tabs>
        <w:ind w:left="0" w:firstLine="540"/>
        <w:jc w:val="both"/>
        <w:rPr>
          <w:bCs/>
          <w:sz w:val="24"/>
          <w:szCs w:val="24"/>
        </w:rPr>
      </w:pPr>
      <w:r>
        <w:rPr>
          <w:bCs/>
          <w:sz w:val="24"/>
          <w:szCs w:val="24"/>
        </w:rPr>
        <w:t>Психологическая диагностика.</w:t>
      </w:r>
    </w:p>
    <w:p w:rsidR="00D2583A" w:rsidRDefault="00D2583A" w:rsidP="00D2583A">
      <w:pPr>
        <w:numPr>
          <w:ilvl w:val="0"/>
          <w:numId w:val="33"/>
        </w:numPr>
        <w:tabs>
          <w:tab w:val="left" w:pos="360"/>
          <w:tab w:val="left" w:pos="900"/>
          <w:tab w:val="left" w:pos="1080"/>
        </w:tabs>
        <w:ind w:left="0" w:firstLine="540"/>
        <w:jc w:val="both"/>
        <w:rPr>
          <w:bCs/>
          <w:sz w:val="24"/>
          <w:szCs w:val="24"/>
        </w:rPr>
      </w:pPr>
      <w:r>
        <w:rPr>
          <w:bCs/>
          <w:sz w:val="24"/>
          <w:szCs w:val="24"/>
        </w:rPr>
        <w:t>Коррекционно-развивающая работа.</w:t>
      </w:r>
    </w:p>
    <w:p w:rsidR="00D2583A" w:rsidRDefault="00D2583A" w:rsidP="00D2583A">
      <w:pPr>
        <w:numPr>
          <w:ilvl w:val="0"/>
          <w:numId w:val="33"/>
        </w:numPr>
        <w:tabs>
          <w:tab w:val="left" w:pos="360"/>
          <w:tab w:val="left" w:pos="900"/>
          <w:tab w:val="left" w:pos="1080"/>
        </w:tabs>
        <w:ind w:left="0" w:firstLine="540"/>
        <w:jc w:val="both"/>
        <w:rPr>
          <w:bCs/>
          <w:sz w:val="24"/>
          <w:szCs w:val="24"/>
        </w:rPr>
      </w:pPr>
      <w:r>
        <w:rPr>
          <w:bCs/>
          <w:sz w:val="24"/>
          <w:szCs w:val="24"/>
        </w:rPr>
        <w:t>Консультативно-просветительская работа.</w:t>
      </w:r>
    </w:p>
    <w:p w:rsidR="00D2583A" w:rsidRDefault="00D2583A" w:rsidP="00D2583A">
      <w:pPr>
        <w:autoSpaceDE w:val="0"/>
        <w:autoSpaceDN w:val="0"/>
        <w:adjustRightInd w:val="0"/>
        <w:ind w:firstLine="540"/>
        <w:jc w:val="both"/>
        <w:rPr>
          <w:b/>
          <w:sz w:val="24"/>
          <w:szCs w:val="24"/>
          <w:u w:val="single"/>
        </w:rPr>
      </w:pPr>
    </w:p>
    <w:p w:rsidR="00D2583A" w:rsidRPr="005B65D5" w:rsidRDefault="00D2583A" w:rsidP="005B65D5">
      <w:pPr>
        <w:jc w:val="center"/>
        <w:rPr>
          <w:b/>
          <w:bCs/>
          <w:sz w:val="28"/>
          <w:szCs w:val="28"/>
        </w:rPr>
      </w:pPr>
      <w:r w:rsidRPr="005B65D5">
        <w:rPr>
          <w:b/>
          <w:bCs/>
          <w:sz w:val="28"/>
          <w:szCs w:val="28"/>
        </w:rPr>
        <w:t>Ресурсное обеспечение образовательного процесса</w:t>
      </w:r>
    </w:p>
    <w:p w:rsidR="00D2583A" w:rsidRDefault="00D2583A" w:rsidP="00D2583A">
      <w:pPr>
        <w:jc w:val="both"/>
        <w:rPr>
          <w:sz w:val="24"/>
          <w:szCs w:val="24"/>
        </w:rPr>
      </w:pPr>
    </w:p>
    <w:p w:rsidR="00D2583A" w:rsidRPr="00BC2DFB" w:rsidRDefault="00B57A19" w:rsidP="00D2583A">
      <w:pPr>
        <w:rPr>
          <w:b/>
          <w:sz w:val="24"/>
          <w:szCs w:val="24"/>
        </w:rPr>
      </w:pPr>
      <w:r>
        <w:rPr>
          <w:sz w:val="24"/>
          <w:szCs w:val="24"/>
        </w:rPr>
        <w:t>В 2017208</w:t>
      </w:r>
      <w:r w:rsidR="00C22234" w:rsidRPr="00BC2DFB">
        <w:rPr>
          <w:sz w:val="24"/>
          <w:szCs w:val="24"/>
        </w:rPr>
        <w:t>7</w:t>
      </w:r>
      <w:r w:rsidR="00D2583A" w:rsidRPr="00BC2DFB">
        <w:rPr>
          <w:sz w:val="24"/>
          <w:szCs w:val="24"/>
        </w:rPr>
        <w:t xml:space="preserve"> учебном </w:t>
      </w:r>
      <w:proofErr w:type="gramStart"/>
      <w:r w:rsidR="00D2583A" w:rsidRPr="00BC2DFB">
        <w:rPr>
          <w:sz w:val="24"/>
          <w:szCs w:val="24"/>
        </w:rPr>
        <w:t xml:space="preserve">году </w:t>
      </w:r>
      <w:r w:rsidR="00D2583A" w:rsidRPr="00BC2DFB">
        <w:rPr>
          <w:b/>
          <w:bCs/>
          <w:sz w:val="24"/>
          <w:szCs w:val="24"/>
        </w:rPr>
        <w:t xml:space="preserve"> </w:t>
      </w:r>
      <w:r w:rsidR="00D2583A" w:rsidRPr="00BC2DFB">
        <w:rPr>
          <w:b/>
          <w:sz w:val="24"/>
          <w:szCs w:val="24"/>
        </w:rPr>
        <w:t>ПРОВЕДЕНО</w:t>
      </w:r>
      <w:proofErr w:type="gramEnd"/>
      <w:r w:rsidR="00D2583A" w:rsidRPr="00BC2DFB">
        <w:rPr>
          <w:b/>
          <w:sz w:val="24"/>
          <w:szCs w:val="24"/>
        </w:rPr>
        <w:t>:</w:t>
      </w:r>
    </w:p>
    <w:p w:rsidR="00D2583A" w:rsidRPr="00BC2DFB" w:rsidRDefault="00D2583A" w:rsidP="00D2583A">
      <w:pPr>
        <w:rPr>
          <w:sz w:val="24"/>
          <w:szCs w:val="24"/>
        </w:rPr>
      </w:pPr>
      <w:r w:rsidRPr="00BC2DFB">
        <w:rPr>
          <w:b/>
          <w:sz w:val="24"/>
          <w:szCs w:val="24"/>
        </w:rPr>
        <w:t xml:space="preserve">- </w:t>
      </w:r>
      <w:r w:rsidR="00B57A19">
        <w:rPr>
          <w:sz w:val="24"/>
          <w:szCs w:val="24"/>
        </w:rPr>
        <w:t>ремонт стен спортивного зала гимназии</w:t>
      </w:r>
      <w:r w:rsidRPr="00BC2DFB">
        <w:rPr>
          <w:sz w:val="24"/>
          <w:szCs w:val="24"/>
        </w:rPr>
        <w:t>;</w:t>
      </w:r>
    </w:p>
    <w:p w:rsidR="00D2583A" w:rsidRDefault="00D2583A" w:rsidP="00B57A19">
      <w:pPr>
        <w:rPr>
          <w:sz w:val="24"/>
          <w:szCs w:val="24"/>
        </w:rPr>
      </w:pPr>
      <w:r w:rsidRPr="00BC2DFB">
        <w:rPr>
          <w:sz w:val="24"/>
          <w:szCs w:val="24"/>
        </w:rPr>
        <w:t xml:space="preserve">– </w:t>
      </w:r>
      <w:r w:rsidR="00B57A19">
        <w:rPr>
          <w:sz w:val="24"/>
          <w:szCs w:val="24"/>
        </w:rPr>
        <w:t>покраска пола спортивного зала;</w:t>
      </w:r>
    </w:p>
    <w:p w:rsidR="00B57A19" w:rsidRPr="00BC2DFB" w:rsidRDefault="00B57A19" w:rsidP="00B57A19">
      <w:pPr>
        <w:rPr>
          <w:sz w:val="24"/>
          <w:szCs w:val="24"/>
        </w:rPr>
      </w:pPr>
      <w:r>
        <w:rPr>
          <w:sz w:val="24"/>
          <w:szCs w:val="24"/>
        </w:rPr>
        <w:t>- ремонт кабинета № 301, 309;</w:t>
      </w:r>
    </w:p>
    <w:p w:rsidR="00D2583A" w:rsidRPr="00BC2DFB" w:rsidRDefault="00D2583A" w:rsidP="00D2583A">
      <w:pPr>
        <w:jc w:val="both"/>
        <w:rPr>
          <w:sz w:val="24"/>
          <w:szCs w:val="24"/>
        </w:rPr>
      </w:pPr>
      <w:proofErr w:type="gramStart"/>
      <w:r w:rsidRPr="00BC2DFB">
        <w:rPr>
          <w:sz w:val="24"/>
          <w:szCs w:val="24"/>
        </w:rPr>
        <w:t>–  частичные</w:t>
      </w:r>
      <w:proofErr w:type="gramEnd"/>
      <w:r w:rsidRPr="00BC2DFB">
        <w:rPr>
          <w:sz w:val="24"/>
          <w:szCs w:val="24"/>
        </w:rPr>
        <w:t xml:space="preserve">  текущие (декоративные) ремонты  туалетов, коридоров, холлов</w:t>
      </w:r>
    </w:p>
    <w:p w:rsidR="00D2583A" w:rsidRPr="00BC2DFB" w:rsidRDefault="00D2583A" w:rsidP="00D2583A">
      <w:pPr>
        <w:rPr>
          <w:sz w:val="24"/>
          <w:szCs w:val="24"/>
        </w:rPr>
      </w:pPr>
    </w:p>
    <w:p w:rsidR="00D2583A" w:rsidRPr="00BC2DFB" w:rsidRDefault="00D2583A" w:rsidP="00D2583A">
      <w:pPr>
        <w:rPr>
          <w:b/>
          <w:bCs/>
          <w:sz w:val="24"/>
          <w:szCs w:val="24"/>
        </w:rPr>
      </w:pPr>
      <w:r w:rsidRPr="00BC2DFB">
        <w:rPr>
          <w:b/>
          <w:bCs/>
          <w:sz w:val="24"/>
          <w:szCs w:val="24"/>
        </w:rPr>
        <w:t xml:space="preserve">ПРОВЕДЕНЫ   </w:t>
      </w:r>
      <w:r w:rsidRPr="00BC2DFB">
        <w:rPr>
          <w:b/>
          <w:bCs/>
          <w:sz w:val="24"/>
          <w:szCs w:val="24"/>
          <w:u w:val="single"/>
        </w:rPr>
        <w:t xml:space="preserve">противопожарные мероприятия: </w:t>
      </w:r>
    </w:p>
    <w:p w:rsidR="00D2583A" w:rsidRPr="00BC2DFB" w:rsidRDefault="00D2583A" w:rsidP="00D2583A">
      <w:pPr>
        <w:tabs>
          <w:tab w:val="left" w:pos="0"/>
          <w:tab w:val="left" w:pos="426"/>
        </w:tabs>
        <w:rPr>
          <w:sz w:val="24"/>
          <w:szCs w:val="24"/>
        </w:rPr>
      </w:pPr>
      <w:r w:rsidRPr="00BC2DFB">
        <w:rPr>
          <w:sz w:val="24"/>
          <w:szCs w:val="24"/>
        </w:rPr>
        <w:t>–  испытание внутреннего противопожарного водопровода – 15 кранов (2 раза в год);</w:t>
      </w:r>
    </w:p>
    <w:p w:rsidR="00D2583A" w:rsidRPr="00BC2DFB" w:rsidRDefault="00D2583A" w:rsidP="00D2583A">
      <w:pPr>
        <w:tabs>
          <w:tab w:val="left" w:pos="0"/>
          <w:tab w:val="left" w:pos="426"/>
        </w:tabs>
        <w:rPr>
          <w:sz w:val="24"/>
          <w:szCs w:val="24"/>
        </w:rPr>
      </w:pPr>
      <w:r w:rsidRPr="00BC2DFB">
        <w:rPr>
          <w:sz w:val="24"/>
          <w:szCs w:val="24"/>
        </w:rPr>
        <w:t xml:space="preserve">–  испытание  насоса – </w:t>
      </w:r>
      <w:proofErr w:type="spellStart"/>
      <w:r w:rsidRPr="00BC2DFB">
        <w:rPr>
          <w:sz w:val="24"/>
          <w:szCs w:val="24"/>
        </w:rPr>
        <w:t>повысителя</w:t>
      </w:r>
      <w:proofErr w:type="spellEnd"/>
      <w:r w:rsidRPr="00BC2DFB">
        <w:rPr>
          <w:sz w:val="24"/>
          <w:szCs w:val="24"/>
        </w:rPr>
        <w:t xml:space="preserve">  давления в водопроводе (2 раза в год);</w:t>
      </w:r>
    </w:p>
    <w:p w:rsidR="00D2583A" w:rsidRPr="00BC2DFB" w:rsidRDefault="00D2583A" w:rsidP="00D2583A">
      <w:pPr>
        <w:tabs>
          <w:tab w:val="left" w:pos="0"/>
          <w:tab w:val="left" w:pos="426"/>
        </w:tabs>
        <w:rPr>
          <w:sz w:val="24"/>
          <w:szCs w:val="24"/>
        </w:rPr>
      </w:pPr>
      <w:r w:rsidRPr="00BC2DFB">
        <w:rPr>
          <w:sz w:val="24"/>
          <w:szCs w:val="24"/>
        </w:rPr>
        <w:t>–  очистка систем вентиляции от пожароопасных накоплений (2 раза в год);</w:t>
      </w:r>
    </w:p>
    <w:p w:rsidR="00D2583A" w:rsidRPr="00BC2DFB" w:rsidRDefault="00D2583A" w:rsidP="00D2583A">
      <w:pPr>
        <w:tabs>
          <w:tab w:val="left" w:pos="0"/>
          <w:tab w:val="left" w:pos="426"/>
        </w:tabs>
        <w:rPr>
          <w:sz w:val="24"/>
          <w:szCs w:val="24"/>
        </w:rPr>
      </w:pPr>
      <w:r w:rsidRPr="00BC2DFB">
        <w:rPr>
          <w:sz w:val="24"/>
          <w:szCs w:val="24"/>
        </w:rPr>
        <w:t>–  испытание внутреннего аварийного  освещения (2  раза в год);</w:t>
      </w:r>
    </w:p>
    <w:p w:rsidR="00D2583A" w:rsidRPr="00BC2DFB" w:rsidRDefault="00D2583A" w:rsidP="00D2583A">
      <w:pPr>
        <w:tabs>
          <w:tab w:val="left" w:pos="0"/>
          <w:tab w:val="left" w:pos="426"/>
        </w:tabs>
        <w:rPr>
          <w:sz w:val="24"/>
          <w:szCs w:val="24"/>
        </w:rPr>
      </w:pPr>
      <w:r w:rsidRPr="00BC2DFB">
        <w:rPr>
          <w:sz w:val="24"/>
          <w:szCs w:val="24"/>
        </w:rPr>
        <w:t>–  испытания обработки огнезащитным составом деревянных конструкций чердака</w:t>
      </w:r>
    </w:p>
    <w:p w:rsidR="00D2583A" w:rsidRPr="00BC2DFB" w:rsidRDefault="00D2583A" w:rsidP="00D2583A">
      <w:pPr>
        <w:rPr>
          <w:sz w:val="24"/>
          <w:szCs w:val="24"/>
        </w:rPr>
      </w:pPr>
      <w:r w:rsidRPr="00BC2DFB">
        <w:rPr>
          <w:sz w:val="24"/>
          <w:szCs w:val="24"/>
        </w:rPr>
        <w:t>–  пропитка  огнезащитным  составом  ткани  штор  и  «одежды»  сцены  в  актовом  зале</w:t>
      </w:r>
    </w:p>
    <w:p w:rsidR="00D2583A" w:rsidRPr="00BC2DFB" w:rsidRDefault="00D2583A" w:rsidP="00D2583A">
      <w:pPr>
        <w:rPr>
          <w:sz w:val="24"/>
          <w:szCs w:val="24"/>
        </w:rPr>
      </w:pPr>
      <w:r w:rsidRPr="00BC2DFB">
        <w:rPr>
          <w:sz w:val="24"/>
          <w:szCs w:val="24"/>
        </w:rPr>
        <w:t>–  пропитка  огнезащитным  составом  деревянных  конструкций  сцены  актового  зала</w:t>
      </w:r>
    </w:p>
    <w:p w:rsidR="00D2583A" w:rsidRPr="00BC2DFB" w:rsidRDefault="00D2583A" w:rsidP="00D2583A">
      <w:pPr>
        <w:rPr>
          <w:sz w:val="24"/>
          <w:szCs w:val="24"/>
        </w:rPr>
      </w:pPr>
    </w:p>
    <w:p w:rsidR="00D2583A" w:rsidRPr="00BC2DFB" w:rsidRDefault="00D2583A" w:rsidP="00D2583A">
      <w:pPr>
        <w:rPr>
          <w:b/>
          <w:bCs/>
          <w:sz w:val="24"/>
          <w:szCs w:val="24"/>
          <w:u w:val="single"/>
        </w:rPr>
      </w:pPr>
      <w:r w:rsidRPr="00BC2DFB">
        <w:rPr>
          <w:b/>
          <w:bCs/>
          <w:sz w:val="24"/>
          <w:szCs w:val="24"/>
        </w:rPr>
        <w:t xml:space="preserve">ПРОВОДЯТСЯ  </w:t>
      </w:r>
      <w:r w:rsidRPr="00BC2DFB">
        <w:rPr>
          <w:b/>
          <w:bCs/>
          <w:sz w:val="24"/>
          <w:szCs w:val="24"/>
          <w:u w:val="single"/>
        </w:rPr>
        <w:t>санитарно-оздоровительные мероприятия:</w:t>
      </w:r>
    </w:p>
    <w:p w:rsidR="00D2583A" w:rsidRPr="00BC2DFB" w:rsidRDefault="00D2583A" w:rsidP="00D2583A">
      <w:pPr>
        <w:tabs>
          <w:tab w:val="left" w:pos="0"/>
          <w:tab w:val="left" w:pos="426"/>
        </w:tabs>
        <w:jc w:val="both"/>
        <w:rPr>
          <w:sz w:val="24"/>
          <w:szCs w:val="24"/>
        </w:rPr>
      </w:pPr>
      <w:r w:rsidRPr="00BC2DFB">
        <w:rPr>
          <w:sz w:val="24"/>
          <w:szCs w:val="24"/>
        </w:rPr>
        <w:t>–  дезинсекция (2 раза в год);</w:t>
      </w:r>
    </w:p>
    <w:p w:rsidR="00D2583A" w:rsidRPr="00BC2DFB" w:rsidRDefault="00D2583A" w:rsidP="00D2583A">
      <w:pPr>
        <w:tabs>
          <w:tab w:val="left" w:pos="0"/>
          <w:tab w:val="left" w:pos="426"/>
        </w:tabs>
        <w:jc w:val="both"/>
        <w:rPr>
          <w:sz w:val="24"/>
          <w:szCs w:val="24"/>
        </w:rPr>
      </w:pPr>
      <w:r w:rsidRPr="00BC2DFB">
        <w:rPr>
          <w:sz w:val="24"/>
          <w:szCs w:val="24"/>
        </w:rPr>
        <w:t>–  дератизация (12 раз в год);</w:t>
      </w:r>
    </w:p>
    <w:p w:rsidR="00D2583A" w:rsidRPr="00BC2DFB" w:rsidRDefault="00D2583A" w:rsidP="00D2583A">
      <w:pPr>
        <w:tabs>
          <w:tab w:val="left" w:pos="0"/>
          <w:tab w:val="left" w:pos="426"/>
        </w:tabs>
        <w:jc w:val="both"/>
        <w:rPr>
          <w:sz w:val="24"/>
          <w:szCs w:val="24"/>
        </w:rPr>
      </w:pPr>
      <w:r w:rsidRPr="00BC2DFB">
        <w:rPr>
          <w:sz w:val="24"/>
          <w:szCs w:val="24"/>
        </w:rPr>
        <w:t>–  противоклещевая обработка территории гимназии (1 раз  в  год);</w:t>
      </w:r>
    </w:p>
    <w:p w:rsidR="00D2583A" w:rsidRPr="00BC2DFB" w:rsidRDefault="00D2583A" w:rsidP="00D2583A">
      <w:pPr>
        <w:tabs>
          <w:tab w:val="left" w:pos="0"/>
          <w:tab w:val="left" w:pos="426"/>
        </w:tabs>
        <w:jc w:val="both"/>
        <w:rPr>
          <w:sz w:val="24"/>
          <w:szCs w:val="24"/>
        </w:rPr>
      </w:pPr>
      <w:r w:rsidRPr="00BC2DFB">
        <w:rPr>
          <w:sz w:val="24"/>
          <w:szCs w:val="24"/>
        </w:rPr>
        <w:t>–  санитарная  уборка территории гимназии (2 раза в  год).</w:t>
      </w:r>
    </w:p>
    <w:p w:rsidR="00D2583A" w:rsidRPr="00BC2DFB" w:rsidRDefault="00D2583A" w:rsidP="00D2583A">
      <w:pPr>
        <w:jc w:val="both"/>
        <w:rPr>
          <w:sz w:val="24"/>
          <w:szCs w:val="24"/>
        </w:rPr>
      </w:pPr>
    </w:p>
    <w:p w:rsidR="00D2583A" w:rsidRPr="00BC2DFB" w:rsidRDefault="00D2583A" w:rsidP="00D2583A">
      <w:pPr>
        <w:jc w:val="both"/>
        <w:rPr>
          <w:b/>
          <w:bCs/>
          <w:sz w:val="24"/>
          <w:szCs w:val="24"/>
          <w:u w:val="single"/>
        </w:rPr>
      </w:pPr>
      <w:r w:rsidRPr="00BC2DFB">
        <w:rPr>
          <w:b/>
          <w:bCs/>
          <w:sz w:val="24"/>
          <w:szCs w:val="24"/>
          <w:u w:val="single"/>
        </w:rPr>
        <w:t>Значительно улучшилось материально-техническое обеспечение образовательного процесса:</w:t>
      </w:r>
    </w:p>
    <w:p w:rsidR="00D2583A" w:rsidRPr="00BC2DFB" w:rsidRDefault="00D2583A" w:rsidP="00D2583A">
      <w:pPr>
        <w:jc w:val="both"/>
        <w:rPr>
          <w:b/>
          <w:bCs/>
          <w:sz w:val="24"/>
          <w:szCs w:val="24"/>
          <w:u w:val="single"/>
        </w:rPr>
      </w:pPr>
    </w:p>
    <w:p w:rsidR="00D2583A" w:rsidRPr="00BC2DFB" w:rsidRDefault="00D2583A" w:rsidP="00D2583A">
      <w:pPr>
        <w:numPr>
          <w:ilvl w:val="0"/>
          <w:numId w:val="37"/>
        </w:numPr>
        <w:jc w:val="both"/>
        <w:rPr>
          <w:sz w:val="24"/>
          <w:szCs w:val="24"/>
        </w:rPr>
      </w:pPr>
      <w:r w:rsidRPr="00BC2DFB">
        <w:rPr>
          <w:sz w:val="24"/>
          <w:szCs w:val="24"/>
        </w:rPr>
        <w:t xml:space="preserve">для учебных кабинетов приобретено следующее  оборудование  и  </w:t>
      </w:r>
      <w:r w:rsidRPr="00BC2DFB">
        <w:rPr>
          <w:bCs/>
          <w:sz w:val="24"/>
          <w:szCs w:val="24"/>
        </w:rPr>
        <w:t>мебель:</w:t>
      </w:r>
    </w:p>
    <w:p w:rsidR="00D2583A" w:rsidRPr="00BC2DFB" w:rsidRDefault="00D2583A" w:rsidP="00D2583A">
      <w:pPr>
        <w:jc w:val="both"/>
        <w:rPr>
          <w:sz w:val="24"/>
          <w:szCs w:val="24"/>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9"/>
        <w:gridCol w:w="1417"/>
        <w:gridCol w:w="1418"/>
      </w:tblGrid>
      <w:tr w:rsidR="00D2583A" w:rsidRPr="00BC2DFB" w:rsidTr="00D2583A">
        <w:trPr>
          <w:trHeight w:val="276"/>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Штора  рулонная  белая</w:t>
            </w:r>
          </w:p>
        </w:tc>
        <w:tc>
          <w:tcPr>
            <w:tcW w:w="1417"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2</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Шторы</w:t>
            </w:r>
          </w:p>
        </w:tc>
        <w:tc>
          <w:tcPr>
            <w:tcW w:w="1417"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3</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color w:val="000000"/>
                <w:sz w:val="24"/>
                <w:szCs w:val="24"/>
                <w:lang w:eastAsia="en-US"/>
              </w:rPr>
              <w:lastRenderedPageBreak/>
              <w:t>Рулонная  штора   бежевая</w:t>
            </w:r>
          </w:p>
        </w:tc>
        <w:tc>
          <w:tcPr>
            <w:tcW w:w="1417"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Часы  настенные</w:t>
            </w:r>
          </w:p>
        </w:tc>
        <w:tc>
          <w:tcPr>
            <w:tcW w:w="1417"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Штора  тюль</w:t>
            </w:r>
          </w:p>
        </w:tc>
        <w:tc>
          <w:tcPr>
            <w:tcW w:w="1417"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3</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color w:val="000000"/>
                <w:sz w:val="24"/>
                <w:szCs w:val="24"/>
                <w:lang w:eastAsia="en-US"/>
              </w:rPr>
              <w:t>Рулонная  штора  бежевая</w:t>
            </w:r>
          </w:p>
        </w:tc>
        <w:tc>
          <w:tcPr>
            <w:tcW w:w="1417"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Штора  портьерная</w:t>
            </w:r>
          </w:p>
        </w:tc>
        <w:tc>
          <w:tcPr>
            <w:tcW w:w="1417"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4</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Ламбрекен   с 4-мя  декоративными  полотнами</w:t>
            </w:r>
          </w:p>
        </w:tc>
        <w:tc>
          <w:tcPr>
            <w:tcW w:w="1417"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color w:val="000000"/>
                <w:sz w:val="24"/>
                <w:szCs w:val="24"/>
                <w:lang w:eastAsia="en-US"/>
              </w:rPr>
              <w:t>Рулонная  штора  зеленая</w:t>
            </w:r>
          </w:p>
        </w:tc>
        <w:tc>
          <w:tcPr>
            <w:tcW w:w="1417"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2</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Подставка  для  цветов</w:t>
            </w:r>
          </w:p>
        </w:tc>
        <w:tc>
          <w:tcPr>
            <w:tcW w:w="1417"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Шкаф (большой)</w:t>
            </w:r>
          </w:p>
        </w:tc>
        <w:tc>
          <w:tcPr>
            <w:tcW w:w="1417"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color w:val="000000"/>
                <w:sz w:val="24"/>
                <w:szCs w:val="24"/>
                <w:lang w:eastAsia="en-US"/>
              </w:rPr>
              <w:t>Рулонная  штора  коричневая</w:t>
            </w:r>
          </w:p>
        </w:tc>
        <w:tc>
          <w:tcPr>
            <w:tcW w:w="1417"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3</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Шкаф (большой)</w:t>
            </w:r>
          </w:p>
        </w:tc>
        <w:tc>
          <w:tcPr>
            <w:tcW w:w="1417"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Шкаф   книжный 850*350*1800</w:t>
            </w:r>
          </w:p>
        </w:tc>
        <w:tc>
          <w:tcPr>
            <w:tcW w:w="1417"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bl>
    <w:p w:rsidR="00D2583A" w:rsidRPr="00BC2DFB" w:rsidRDefault="00D2583A" w:rsidP="00D2583A">
      <w:pPr>
        <w:jc w:val="both"/>
        <w:rPr>
          <w:sz w:val="24"/>
          <w:szCs w:val="24"/>
        </w:rPr>
      </w:pPr>
    </w:p>
    <w:p w:rsidR="00D2583A" w:rsidRPr="00BC2DFB" w:rsidRDefault="00D2583A" w:rsidP="00D2583A">
      <w:pPr>
        <w:numPr>
          <w:ilvl w:val="0"/>
          <w:numId w:val="37"/>
        </w:numPr>
        <w:jc w:val="both"/>
        <w:rPr>
          <w:b/>
          <w:bCs/>
          <w:sz w:val="24"/>
          <w:szCs w:val="24"/>
        </w:rPr>
      </w:pPr>
      <w:r w:rsidRPr="00BC2DFB">
        <w:rPr>
          <w:sz w:val="24"/>
          <w:szCs w:val="24"/>
        </w:rPr>
        <w:t xml:space="preserve">для учебных кабинетов приобретена </w:t>
      </w:r>
      <w:r w:rsidRPr="00BC2DFB">
        <w:rPr>
          <w:b/>
          <w:bCs/>
          <w:sz w:val="24"/>
          <w:szCs w:val="24"/>
        </w:rPr>
        <w:t>техника:</w:t>
      </w:r>
    </w:p>
    <w:p w:rsidR="00D2583A" w:rsidRPr="00BC2DFB" w:rsidRDefault="00D2583A" w:rsidP="00D2583A">
      <w:pPr>
        <w:jc w:val="both"/>
        <w:rPr>
          <w:b/>
          <w:bCs/>
          <w:sz w:val="24"/>
          <w:szCs w:val="24"/>
          <w:lang w:val="en-US"/>
        </w:rPr>
      </w:pPr>
      <w:r w:rsidRPr="00BC2DFB">
        <w:rPr>
          <w:sz w:val="24"/>
          <w:szCs w:val="24"/>
        </w:rPr>
        <w:t>МФУ</w:t>
      </w:r>
      <w:r w:rsidRPr="00BC2DFB">
        <w:rPr>
          <w:sz w:val="24"/>
          <w:szCs w:val="24"/>
          <w:lang w:val="en-US"/>
        </w:rPr>
        <w:t xml:space="preserve">  </w:t>
      </w:r>
      <w:r w:rsidRPr="00BC2DFB">
        <w:rPr>
          <w:sz w:val="24"/>
          <w:szCs w:val="24"/>
        </w:rPr>
        <w:t>НР</w:t>
      </w:r>
      <w:r w:rsidRPr="00BC2DFB">
        <w:rPr>
          <w:sz w:val="24"/>
          <w:szCs w:val="24"/>
          <w:lang w:val="en-US"/>
        </w:rPr>
        <w:t xml:space="preserve"> Laser Jet Pro  </w:t>
      </w:r>
      <w:r w:rsidRPr="00BC2DFB">
        <w:rPr>
          <w:sz w:val="24"/>
          <w:szCs w:val="24"/>
        </w:rPr>
        <w:t>М</w:t>
      </w:r>
      <w:r w:rsidRPr="00BC2DFB">
        <w:rPr>
          <w:sz w:val="24"/>
          <w:szCs w:val="24"/>
          <w:lang w:val="en-US"/>
        </w:rPr>
        <w:t xml:space="preserve"> 125</w:t>
      </w:r>
      <w:r w:rsidRPr="00BC2DFB">
        <w:rPr>
          <w:sz w:val="24"/>
          <w:szCs w:val="24"/>
        </w:rPr>
        <w:t>г</w:t>
      </w:r>
      <w:r w:rsidRPr="00BC2DFB">
        <w:rPr>
          <w:sz w:val="24"/>
          <w:szCs w:val="24"/>
          <w:lang w:val="en-US"/>
        </w:rPr>
        <w:t xml:space="preserve">  1 </w:t>
      </w:r>
      <w:proofErr w:type="spellStart"/>
      <w:r w:rsidRPr="00BC2DFB">
        <w:rPr>
          <w:sz w:val="24"/>
          <w:szCs w:val="24"/>
        </w:rPr>
        <w:t>шт</w:t>
      </w:r>
      <w:proofErr w:type="spellEnd"/>
      <w:r w:rsidRPr="00BC2DFB">
        <w:rPr>
          <w:sz w:val="24"/>
          <w:szCs w:val="24"/>
          <w:lang w:val="en-US"/>
        </w:rPr>
        <w:t>.</w:t>
      </w:r>
    </w:p>
    <w:p w:rsidR="00D2583A" w:rsidRPr="00BC2DFB" w:rsidRDefault="00D2583A" w:rsidP="00D2583A">
      <w:pPr>
        <w:jc w:val="both"/>
        <w:rPr>
          <w:sz w:val="24"/>
          <w:szCs w:val="24"/>
          <w:lang w:val="en-US"/>
        </w:rPr>
      </w:pPr>
    </w:p>
    <w:p w:rsidR="00D2583A" w:rsidRPr="00BC2DFB" w:rsidRDefault="00D2583A" w:rsidP="00D2583A">
      <w:pPr>
        <w:numPr>
          <w:ilvl w:val="0"/>
          <w:numId w:val="37"/>
        </w:numPr>
        <w:jc w:val="both"/>
        <w:rPr>
          <w:sz w:val="24"/>
          <w:szCs w:val="24"/>
        </w:rPr>
      </w:pPr>
      <w:r w:rsidRPr="00BC2DFB">
        <w:rPr>
          <w:b/>
          <w:bCs/>
          <w:sz w:val="24"/>
          <w:szCs w:val="24"/>
        </w:rPr>
        <w:t xml:space="preserve">для  библиотеки </w:t>
      </w:r>
      <w:r w:rsidRPr="00BC2DFB">
        <w:rPr>
          <w:sz w:val="24"/>
          <w:szCs w:val="24"/>
        </w:rPr>
        <w:t xml:space="preserve">  приобретены:</w:t>
      </w:r>
    </w:p>
    <w:p w:rsidR="00D2583A" w:rsidRPr="00BC2DFB" w:rsidRDefault="00D2583A" w:rsidP="00D2583A">
      <w:pPr>
        <w:jc w:val="both"/>
        <w:rPr>
          <w:sz w:val="24"/>
          <w:szCs w:val="24"/>
        </w:rPr>
      </w:pPr>
      <w:r w:rsidRPr="00BC2DFB">
        <w:rPr>
          <w:sz w:val="24"/>
          <w:szCs w:val="24"/>
        </w:rPr>
        <w:t>Шкаф – стеллаж  ШС2     3 шт.</w:t>
      </w:r>
    </w:p>
    <w:p w:rsidR="00D2583A" w:rsidRPr="00BC2DFB" w:rsidRDefault="00D2583A" w:rsidP="00D2583A">
      <w:pPr>
        <w:jc w:val="both"/>
        <w:rPr>
          <w:sz w:val="24"/>
          <w:szCs w:val="24"/>
        </w:rPr>
      </w:pPr>
    </w:p>
    <w:p w:rsidR="00D2583A" w:rsidRPr="00BC2DFB" w:rsidRDefault="00D2583A" w:rsidP="00D2583A">
      <w:pPr>
        <w:numPr>
          <w:ilvl w:val="0"/>
          <w:numId w:val="37"/>
        </w:numPr>
        <w:jc w:val="both"/>
        <w:rPr>
          <w:sz w:val="24"/>
          <w:szCs w:val="24"/>
        </w:rPr>
      </w:pPr>
      <w:r w:rsidRPr="00BC2DFB">
        <w:rPr>
          <w:b/>
          <w:bCs/>
          <w:sz w:val="24"/>
          <w:szCs w:val="24"/>
        </w:rPr>
        <w:t>для  спортивного  зала</w:t>
      </w:r>
      <w:r w:rsidRPr="00BC2DFB">
        <w:rPr>
          <w:sz w:val="24"/>
          <w:szCs w:val="24"/>
        </w:rPr>
        <w:t xml:space="preserve"> приобретены:</w:t>
      </w:r>
    </w:p>
    <w:p w:rsidR="00D2583A" w:rsidRPr="00BC2DFB" w:rsidRDefault="00D2583A" w:rsidP="00D2583A">
      <w:pPr>
        <w:jc w:val="both"/>
        <w:rPr>
          <w:sz w:val="24"/>
          <w:szCs w:val="24"/>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9"/>
        <w:gridCol w:w="1559"/>
        <w:gridCol w:w="1396"/>
      </w:tblGrid>
      <w:tr w:rsidR="00D2583A" w:rsidRPr="00BC2DFB" w:rsidTr="00D2583A">
        <w:trPr>
          <w:trHeight w:val="276"/>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bCs/>
                <w:sz w:val="24"/>
                <w:szCs w:val="24"/>
                <w:lang w:eastAsia="en-US"/>
              </w:rPr>
            </w:pPr>
            <w:r w:rsidRPr="00BC2DFB">
              <w:rPr>
                <w:sz w:val="24"/>
                <w:szCs w:val="24"/>
                <w:lang w:eastAsia="en-US"/>
              </w:rPr>
              <w:t>Мат гимн. 2*1*0,1м цвет иск. кожа 257</w:t>
            </w:r>
          </w:p>
        </w:tc>
        <w:tc>
          <w:tcPr>
            <w:tcW w:w="155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bCs/>
                <w:sz w:val="24"/>
                <w:szCs w:val="24"/>
                <w:lang w:eastAsia="en-US"/>
              </w:rPr>
            </w:pPr>
            <w:r w:rsidRPr="00BC2DFB">
              <w:rPr>
                <w:sz w:val="24"/>
                <w:szCs w:val="24"/>
                <w:lang w:eastAsia="en-US"/>
              </w:rPr>
              <w:t>шт.</w:t>
            </w:r>
          </w:p>
        </w:tc>
        <w:tc>
          <w:tcPr>
            <w:tcW w:w="1396"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sz w:val="24"/>
                <w:szCs w:val="24"/>
                <w:lang w:eastAsia="en-US"/>
              </w:rPr>
            </w:pPr>
            <w:r w:rsidRPr="00BC2DFB">
              <w:rPr>
                <w:sz w:val="24"/>
                <w:szCs w:val="24"/>
                <w:lang w:eastAsia="en-US"/>
              </w:rPr>
              <w:t>2</w:t>
            </w:r>
          </w:p>
        </w:tc>
      </w:tr>
      <w:tr w:rsidR="00D2583A" w:rsidRPr="00BC2DFB" w:rsidTr="00D2583A">
        <w:trPr>
          <w:trHeight w:val="265"/>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bCs/>
                <w:sz w:val="24"/>
                <w:szCs w:val="24"/>
                <w:lang w:eastAsia="en-US"/>
              </w:rPr>
            </w:pPr>
            <w:r w:rsidRPr="00BC2DFB">
              <w:rPr>
                <w:sz w:val="24"/>
                <w:szCs w:val="24"/>
                <w:lang w:eastAsia="en-US"/>
              </w:rPr>
              <w:t xml:space="preserve">Мяч футбольный  </w:t>
            </w:r>
          </w:p>
        </w:tc>
        <w:tc>
          <w:tcPr>
            <w:tcW w:w="155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bCs/>
                <w:sz w:val="24"/>
                <w:szCs w:val="24"/>
                <w:lang w:eastAsia="en-US"/>
              </w:rPr>
            </w:pPr>
            <w:r w:rsidRPr="00BC2DFB">
              <w:rPr>
                <w:sz w:val="24"/>
                <w:szCs w:val="24"/>
                <w:lang w:eastAsia="en-US"/>
              </w:rPr>
              <w:t>шт.</w:t>
            </w:r>
          </w:p>
        </w:tc>
        <w:tc>
          <w:tcPr>
            <w:tcW w:w="1396"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sz w:val="24"/>
                <w:szCs w:val="24"/>
                <w:lang w:eastAsia="en-US"/>
              </w:rPr>
            </w:pPr>
            <w:r w:rsidRPr="00BC2DFB">
              <w:rPr>
                <w:sz w:val="24"/>
                <w:szCs w:val="24"/>
                <w:lang w:eastAsia="en-US"/>
              </w:rPr>
              <w:t>9</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bCs/>
                <w:sz w:val="24"/>
                <w:szCs w:val="24"/>
                <w:lang w:eastAsia="en-US"/>
              </w:rPr>
            </w:pPr>
            <w:r w:rsidRPr="00BC2DFB">
              <w:rPr>
                <w:sz w:val="24"/>
                <w:szCs w:val="24"/>
                <w:lang w:eastAsia="en-US"/>
              </w:rPr>
              <w:t>Насос ножной  2 цилиндровый</w:t>
            </w:r>
          </w:p>
        </w:tc>
        <w:tc>
          <w:tcPr>
            <w:tcW w:w="155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bCs/>
                <w:sz w:val="24"/>
                <w:szCs w:val="24"/>
                <w:lang w:eastAsia="en-US"/>
              </w:rPr>
            </w:pPr>
            <w:r w:rsidRPr="00BC2DFB">
              <w:rPr>
                <w:sz w:val="24"/>
                <w:szCs w:val="24"/>
                <w:lang w:eastAsia="en-US"/>
              </w:rPr>
              <w:t>шт.</w:t>
            </w:r>
          </w:p>
        </w:tc>
        <w:tc>
          <w:tcPr>
            <w:tcW w:w="1396"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1</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Граната  для  метания</w:t>
            </w:r>
          </w:p>
        </w:tc>
        <w:tc>
          <w:tcPr>
            <w:tcW w:w="155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bCs/>
                <w:sz w:val="24"/>
                <w:szCs w:val="24"/>
                <w:lang w:eastAsia="en-US"/>
              </w:rPr>
            </w:pPr>
            <w:r w:rsidRPr="00BC2DFB">
              <w:rPr>
                <w:sz w:val="24"/>
                <w:szCs w:val="24"/>
                <w:lang w:eastAsia="en-US"/>
              </w:rPr>
              <w:t>шт.</w:t>
            </w:r>
          </w:p>
        </w:tc>
        <w:tc>
          <w:tcPr>
            <w:tcW w:w="1396"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sz w:val="24"/>
                <w:szCs w:val="24"/>
                <w:lang w:eastAsia="en-US"/>
              </w:rPr>
            </w:pPr>
            <w:r w:rsidRPr="00BC2DFB">
              <w:rPr>
                <w:sz w:val="24"/>
                <w:szCs w:val="24"/>
                <w:lang w:eastAsia="en-US"/>
              </w:rPr>
              <w:t>15</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bCs/>
                <w:sz w:val="24"/>
                <w:szCs w:val="24"/>
                <w:lang w:eastAsia="en-US"/>
              </w:rPr>
            </w:pPr>
            <w:r w:rsidRPr="00BC2DFB">
              <w:rPr>
                <w:sz w:val="24"/>
                <w:szCs w:val="24"/>
                <w:lang w:eastAsia="en-US"/>
              </w:rPr>
              <w:t>Мяч малый мягкий   (резиновый)</w:t>
            </w:r>
          </w:p>
        </w:tc>
        <w:tc>
          <w:tcPr>
            <w:tcW w:w="155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bCs/>
                <w:sz w:val="24"/>
                <w:szCs w:val="24"/>
                <w:lang w:eastAsia="en-US"/>
              </w:rPr>
            </w:pPr>
            <w:r w:rsidRPr="00BC2DFB">
              <w:rPr>
                <w:sz w:val="24"/>
                <w:szCs w:val="24"/>
                <w:lang w:eastAsia="en-US"/>
              </w:rPr>
              <w:t>шт.</w:t>
            </w:r>
          </w:p>
        </w:tc>
        <w:tc>
          <w:tcPr>
            <w:tcW w:w="1396"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sz w:val="24"/>
                <w:szCs w:val="24"/>
                <w:lang w:eastAsia="en-US"/>
              </w:rPr>
            </w:pPr>
            <w:r w:rsidRPr="00BC2DFB">
              <w:rPr>
                <w:sz w:val="24"/>
                <w:szCs w:val="24"/>
                <w:lang w:eastAsia="en-US"/>
              </w:rPr>
              <w:t>15</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Флажок  разметочный  на  стойке</w:t>
            </w:r>
          </w:p>
        </w:tc>
        <w:tc>
          <w:tcPr>
            <w:tcW w:w="155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bCs/>
                <w:sz w:val="24"/>
                <w:szCs w:val="24"/>
                <w:lang w:eastAsia="en-US"/>
              </w:rPr>
            </w:pPr>
            <w:r w:rsidRPr="00BC2DFB">
              <w:rPr>
                <w:sz w:val="24"/>
                <w:szCs w:val="24"/>
                <w:lang w:eastAsia="en-US"/>
              </w:rPr>
              <w:t>шт.</w:t>
            </w:r>
          </w:p>
        </w:tc>
        <w:tc>
          <w:tcPr>
            <w:tcW w:w="1396"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sz w:val="24"/>
                <w:szCs w:val="24"/>
                <w:lang w:eastAsia="en-US"/>
              </w:rPr>
            </w:pPr>
            <w:r w:rsidRPr="00BC2DFB">
              <w:rPr>
                <w:sz w:val="24"/>
                <w:szCs w:val="24"/>
                <w:lang w:eastAsia="en-US"/>
              </w:rPr>
              <w:t>15</w:t>
            </w:r>
          </w:p>
        </w:tc>
      </w:tr>
      <w:tr w:rsidR="00D2583A" w:rsidRPr="00BC2DFB" w:rsidTr="00D2583A">
        <w:trPr>
          <w:trHeight w:val="270"/>
        </w:trPr>
        <w:tc>
          <w:tcPr>
            <w:tcW w:w="607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bCs/>
                <w:sz w:val="24"/>
                <w:szCs w:val="24"/>
                <w:lang w:eastAsia="en-US"/>
              </w:rPr>
            </w:pPr>
            <w:r w:rsidRPr="00BC2DFB">
              <w:rPr>
                <w:sz w:val="24"/>
                <w:szCs w:val="24"/>
                <w:lang w:eastAsia="en-US"/>
              </w:rPr>
              <w:t>Эспандер  лыжника</w:t>
            </w:r>
          </w:p>
        </w:tc>
        <w:tc>
          <w:tcPr>
            <w:tcW w:w="155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bCs/>
                <w:sz w:val="24"/>
                <w:szCs w:val="24"/>
                <w:lang w:eastAsia="en-US"/>
              </w:rPr>
            </w:pPr>
            <w:r w:rsidRPr="00BC2DFB">
              <w:rPr>
                <w:sz w:val="24"/>
                <w:szCs w:val="24"/>
                <w:lang w:eastAsia="en-US"/>
              </w:rPr>
              <w:t>шт.</w:t>
            </w:r>
          </w:p>
        </w:tc>
        <w:tc>
          <w:tcPr>
            <w:tcW w:w="1396"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sz w:val="24"/>
                <w:szCs w:val="24"/>
                <w:lang w:eastAsia="en-US"/>
              </w:rPr>
            </w:pPr>
            <w:r w:rsidRPr="00BC2DFB">
              <w:rPr>
                <w:sz w:val="24"/>
                <w:szCs w:val="24"/>
                <w:lang w:eastAsia="en-US"/>
              </w:rPr>
              <w:t>13</w:t>
            </w:r>
          </w:p>
        </w:tc>
      </w:tr>
    </w:tbl>
    <w:p w:rsidR="00D2583A" w:rsidRPr="00BC2DFB" w:rsidRDefault="00D2583A" w:rsidP="00D2583A">
      <w:pPr>
        <w:jc w:val="both"/>
        <w:rPr>
          <w:sz w:val="24"/>
          <w:szCs w:val="24"/>
        </w:rPr>
      </w:pPr>
    </w:p>
    <w:p w:rsidR="00D2583A" w:rsidRPr="00BC2DFB" w:rsidRDefault="00D2583A" w:rsidP="00D2583A">
      <w:pPr>
        <w:numPr>
          <w:ilvl w:val="0"/>
          <w:numId w:val="37"/>
        </w:numPr>
        <w:jc w:val="both"/>
        <w:rPr>
          <w:sz w:val="24"/>
          <w:szCs w:val="24"/>
        </w:rPr>
      </w:pPr>
      <w:r w:rsidRPr="00BC2DFB">
        <w:rPr>
          <w:b/>
          <w:bCs/>
          <w:sz w:val="24"/>
          <w:szCs w:val="24"/>
        </w:rPr>
        <w:t>для кабинета технологии</w:t>
      </w:r>
      <w:r w:rsidRPr="00BC2DFB">
        <w:rPr>
          <w:sz w:val="24"/>
          <w:szCs w:val="24"/>
        </w:rPr>
        <w:t xml:space="preserve">  приобретена:</w:t>
      </w:r>
    </w:p>
    <w:p w:rsidR="00D2583A" w:rsidRPr="00BC2DFB" w:rsidRDefault="00D2583A" w:rsidP="00D2583A">
      <w:pPr>
        <w:jc w:val="both"/>
        <w:rPr>
          <w:sz w:val="24"/>
          <w:szCs w:val="24"/>
        </w:rPr>
      </w:pPr>
      <w:r w:rsidRPr="00BC2DFB">
        <w:rPr>
          <w:sz w:val="24"/>
          <w:szCs w:val="24"/>
        </w:rPr>
        <w:t xml:space="preserve">Вытяжка  кухонная   </w:t>
      </w:r>
      <w:r w:rsidRPr="00BC2DFB">
        <w:rPr>
          <w:sz w:val="24"/>
          <w:szCs w:val="24"/>
          <w:lang w:val="en-US"/>
        </w:rPr>
        <w:t>Krona</w:t>
      </w:r>
      <w:r w:rsidRPr="00BC2DFB">
        <w:rPr>
          <w:sz w:val="24"/>
          <w:szCs w:val="24"/>
        </w:rPr>
        <w:t xml:space="preserve">  </w:t>
      </w:r>
      <w:r w:rsidRPr="00BC2DFB">
        <w:rPr>
          <w:sz w:val="24"/>
          <w:szCs w:val="24"/>
          <w:lang w:val="en-US"/>
        </w:rPr>
        <w:t>Jessica</w:t>
      </w:r>
      <w:r w:rsidRPr="00BC2DFB">
        <w:rPr>
          <w:sz w:val="24"/>
          <w:szCs w:val="24"/>
        </w:rPr>
        <w:t xml:space="preserve"> </w:t>
      </w:r>
      <w:r w:rsidRPr="00BC2DFB">
        <w:rPr>
          <w:sz w:val="24"/>
          <w:szCs w:val="24"/>
          <w:lang w:val="en-US"/>
        </w:rPr>
        <w:t>slim</w:t>
      </w:r>
      <w:r w:rsidRPr="00BC2DFB">
        <w:rPr>
          <w:sz w:val="24"/>
          <w:szCs w:val="24"/>
        </w:rPr>
        <w:t xml:space="preserve">  с  2-мя  воздуховодами  гофрированными</w:t>
      </w:r>
    </w:p>
    <w:p w:rsidR="00D2583A" w:rsidRPr="00BC2DFB" w:rsidRDefault="00D2583A" w:rsidP="00D2583A">
      <w:pPr>
        <w:jc w:val="both"/>
        <w:rPr>
          <w:sz w:val="24"/>
          <w:szCs w:val="24"/>
        </w:rPr>
      </w:pPr>
    </w:p>
    <w:p w:rsidR="00D2583A" w:rsidRPr="00BC2DFB" w:rsidRDefault="00D2583A" w:rsidP="00D2583A">
      <w:pPr>
        <w:numPr>
          <w:ilvl w:val="0"/>
          <w:numId w:val="37"/>
        </w:numPr>
        <w:spacing w:before="60" w:after="60"/>
        <w:jc w:val="both"/>
        <w:rPr>
          <w:sz w:val="24"/>
          <w:szCs w:val="24"/>
        </w:rPr>
      </w:pPr>
      <w:r w:rsidRPr="00BC2DFB">
        <w:rPr>
          <w:sz w:val="24"/>
          <w:szCs w:val="24"/>
        </w:rPr>
        <w:t xml:space="preserve">для </w:t>
      </w:r>
      <w:r w:rsidRPr="00BC2DFB">
        <w:rPr>
          <w:b/>
          <w:sz w:val="24"/>
          <w:szCs w:val="24"/>
        </w:rPr>
        <w:t>актового  зала</w:t>
      </w:r>
      <w:r w:rsidRPr="00BC2DFB">
        <w:rPr>
          <w:sz w:val="24"/>
          <w:szCs w:val="24"/>
        </w:rPr>
        <w:t xml:space="preserve">  приобретено:</w:t>
      </w:r>
    </w:p>
    <w:p w:rsidR="00D2583A" w:rsidRPr="00BC2DFB" w:rsidRDefault="00D2583A" w:rsidP="00D2583A">
      <w:pPr>
        <w:spacing w:before="60" w:after="60"/>
        <w:jc w:val="both"/>
        <w:rPr>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993"/>
        <w:gridCol w:w="850"/>
      </w:tblGrid>
      <w:tr w:rsidR="00D2583A" w:rsidRPr="00BC2DFB" w:rsidTr="00D2583A">
        <w:trPr>
          <w:trHeight w:val="276"/>
        </w:trPr>
        <w:tc>
          <w:tcPr>
            <w:tcW w:w="878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val="en-US" w:eastAsia="en-US"/>
              </w:rPr>
            </w:pPr>
            <w:r w:rsidRPr="00BC2DFB">
              <w:rPr>
                <w:sz w:val="24"/>
                <w:szCs w:val="24"/>
                <w:lang w:eastAsia="en-US"/>
              </w:rPr>
              <w:t>Принтер</w:t>
            </w:r>
            <w:r w:rsidRPr="00BC2DFB">
              <w:rPr>
                <w:sz w:val="24"/>
                <w:szCs w:val="24"/>
                <w:lang w:val="en-US" w:eastAsia="en-US"/>
              </w:rPr>
              <w:t xml:space="preserve"> Epson Stylus Photo L800</w:t>
            </w:r>
          </w:p>
        </w:tc>
        <w:tc>
          <w:tcPr>
            <w:tcW w:w="993"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right"/>
              <w:rPr>
                <w:b/>
                <w:sz w:val="24"/>
                <w:szCs w:val="24"/>
                <w:lang w:eastAsia="en-US"/>
              </w:rPr>
            </w:pPr>
            <w:r w:rsidRPr="00BC2DFB">
              <w:rPr>
                <w:sz w:val="24"/>
                <w:szCs w:val="24"/>
                <w:lang w:eastAsia="en-US"/>
              </w:rPr>
              <w:t>1,00</w:t>
            </w:r>
          </w:p>
        </w:tc>
      </w:tr>
      <w:tr w:rsidR="00D2583A" w:rsidRPr="00BC2DFB" w:rsidTr="00D2583A">
        <w:trPr>
          <w:trHeight w:val="265"/>
        </w:trPr>
        <w:tc>
          <w:tcPr>
            <w:tcW w:w="878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 xml:space="preserve">Блок бесперебойного питания   </w:t>
            </w:r>
            <w:proofErr w:type="spellStart"/>
            <w:r w:rsidRPr="00BC2DFB">
              <w:rPr>
                <w:sz w:val="24"/>
                <w:szCs w:val="24"/>
                <w:lang w:eastAsia="en-US"/>
              </w:rPr>
              <w:t>Ippon</w:t>
            </w:r>
            <w:proofErr w:type="spellEnd"/>
            <w:r w:rsidRPr="00BC2DFB">
              <w:rPr>
                <w:sz w:val="24"/>
                <w:szCs w:val="24"/>
                <w:lang w:eastAsia="en-US"/>
              </w:rPr>
              <w:t xml:space="preserve"> </w:t>
            </w:r>
            <w:proofErr w:type="spellStart"/>
            <w:r w:rsidRPr="00BC2DFB">
              <w:rPr>
                <w:sz w:val="24"/>
                <w:szCs w:val="24"/>
                <w:lang w:eastAsia="en-US"/>
              </w:rPr>
              <w:t>Back</w:t>
            </w:r>
            <w:proofErr w:type="spellEnd"/>
            <w:r w:rsidRPr="00BC2DFB">
              <w:rPr>
                <w:sz w:val="24"/>
                <w:szCs w:val="24"/>
                <w:lang w:eastAsia="en-US"/>
              </w:rPr>
              <w:t xml:space="preserve"> </w:t>
            </w:r>
            <w:proofErr w:type="spellStart"/>
            <w:r w:rsidRPr="00BC2DFB">
              <w:rPr>
                <w:sz w:val="24"/>
                <w:szCs w:val="24"/>
                <w:lang w:eastAsia="en-US"/>
              </w:rPr>
              <w:t>Office</w:t>
            </w:r>
            <w:proofErr w:type="spellEnd"/>
            <w:r w:rsidRPr="00BC2DFB">
              <w:rPr>
                <w:sz w:val="24"/>
                <w:szCs w:val="24"/>
                <w:lang w:eastAsia="en-US"/>
              </w:rPr>
              <w:t xml:space="preserve"> 1000</w:t>
            </w:r>
          </w:p>
        </w:tc>
        <w:tc>
          <w:tcPr>
            <w:tcW w:w="993"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right"/>
              <w:rPr>
                <w:b/>
                <w:sz w:val="24"/>
                <w:szCs w:val="24"/>
                <w:lang w:eastAsia="en-US"/>
              </w:rPr>
            </w:pPr>
            <w:r w:rsidRPr="00BC2DFB">
              <w:rPr>
                <w:sz w:val="24"/>
                <w:szCs w:val="24"/>
                <w:lang w:eastAsia="en-US"/>
              </w:rPr>
              <w:t>1,00</w:t>
            </w:r>
          </w:p>
        </w:tc>
      </w:tr>
      <w:tr w:rsidR="00D2583A" w:rsidRPr="00BC2DFB" w:rsidTr="00D2583A">
        <w:trPr>
          <w:trHeight w:val="270"/>
        </w:trPr>
        <w:tc>
          <w:tcPr>
            <w:tcW w:w="878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 xml:space="preserve">Контроллер  с джойстиком </w:t>
            </w:r>
            <w:r w:rsidRPr="00BC2DFB">
              <w:rPr>
                <w:b/>
                <w:sz w:val="24"/>
                <w:szCs w:val="24"/>
                <w:lang w:eastAsia="en-US"/>
              </w:rPr>
              <w:t xml:space="preserve">   </w:t>
            </w:r>
            <w:r w:rsidRPr="00BC2DFB">
              <w:rPr>
                <w:sz w:val="24"/>
                <w:szCs w:val="24"/>
                <w:lang w:val="en-US" w:eastAsia="en-US"/>
              </w:rPr>
              <w:t>EORULITE</w:t>
            </w:r>
            <w:r w:rsidRPr="00BC2DFB">
              <w:rPr>
                <w:sz w:val="24"/>
                <w:szCs w:val="24"/>
                <w:lang w:eastAsia="en-US"/>
              </w:rPr>
              <w:t xml:space="preserve"> </w:t>
            </w:r>
            <w:r w:rsidRPr="00BC2DFB">
              <w:rPr>
                <w:sz w:val="24"/>
                <w:szCs w:val="24"/>
                <w:lang w:val="en-US" w:eastAsia="en-US"/>
              </w:rPr>
              <w:t>DMX</w:t>
            </w:r>
            <w:r w:rsidRPr="00BC2DFB">
              <w:rPr>
                <w:sz w:val="24"/>
                <w:szCs w:val="24"/>
                <w:lang w:eastAsia="en-US"/>
              </w:rPr>
              <w:t xml:space="preserve"> </w:t>
            </w:r>
            <w:r w:rsidRPr="00BC2DFB">
              <w:rPr>
                <w:sz w:val="24"/>
                <w:szCs w:val="24"/>
                <w:lang w:val="en-US" w:eastAsia="en-US"/>
              </w:rPr>
              <w:t>Scan</w:t>
            </w:r>
            <w:r w:rsidRPr="00BC2DFB">
              <w:rPr>
                <w:sz w:val="24"/>
                <w:szCs w:val="24"/>
                <w:lang w:eastAsia="en-US"/>
              </w:rPr>
              <w:t xml:space="preserve"> </w:t>
            </w:r>
            <w:r w:rsidRPr="00BC2DFB">
              <w:rPr>
                <w:sz w:val="24"/>
                <w:szCs w:val="24"/>
                <w:lang w:val="en-US" w:eastAsia="en-US"/>
              </w:rPr>
              <w:t>Control</w:t>
            </w:r>
            <w:r w:rsidRPr="00BC2DFB">
              <w:rPr>
                <w:sz w:val="24"/>
                <w:szCs w:val="24"/>
                <w:lang w:eastAsia="en-US"/>
              </w:rPr>
              <w:t xml:space="preserve"> </w:t>
            </w:r>
            <w:r w:rsidRPr="00BC2DFB">
              <w:rPr>
                <w:sz w:val="24"/>
                <w:szCs w:val="24"/>
                <w:lang w:val="en-US" w:eastAsia="en-US"/>
              </w:rPr>
              <w:t>DMX</w:t>
            </w:r>
          </w:p>
        </w:tc>
        <w:tc>
          <w:tcPr>
            <w:tcW w:w="993"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right"/>
              <w:rPr>
                <w:b/>
                <w:sz w:val="24"/>
                <w:szCs w:val="24"/>
                <w:lang w:eastAsia="en-US"/>
              </w:rPr>
            </w:pPr>
            <w:r w:rsidRPr="00BC2DFB">
              <w:rPr>
                <w:sz w:val="24"/>
                <w:szCs w:val="24"/>
                <w:lang w:eastAsia="en-US"/>
              </w:rPr>
              <w:t>1,00</w:t>
            </w:r>
          </w:p>
        </w:tc>
      </w:tr>
      <w:tr w:rsidR="00D2583A" w:rsidRPr="00BC2DFB" w:rsidTr="00D2583A">
        <w:trPr>
          <w:trHeight w:val="270"/>
        </w:trPr>
        <w:tc>
          <w:tcPr>
            <w:tcW w:w="878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Светильник светодиодный с симметричной направленностью и белым цветом свечения</w:t>
            </w:r>
          </w:p>
        </w:tc>
        <w:tc>
          <w:tcPr>
            <w:tcW w:w="993"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right"/>
              <w:rPr>
                <w:b/>
                <w:sz w:val="24"/>
                <w:szCs w:val="24"/>
                <w:lang w:eastAsia="en-US"/>
              </w:rPr>
            </w:pPr>
            <w:r w:rsidRPr="00BC2DFB">
              <w:rPr>
                <w:sz w:val="24"/>
                <w:szCs w:val="24"/>
                <w:lang w:eastAsia="en-US"/>
              </w:rPr>
              <w:t>2,00</w:t>
            </w:r>
          </w:p>
        </w:tc>
      </w:tr>
      <w:tr w:rsidR="00D2583A" w:rsidRPr="00BC2DFB" w:rsidTr="00D2583A">
        <w:trPr>
          <w:trHeight w:val="270"/>
        </w:trPr>
        <w:tc>
          <w:tcPr>
            <w:tcW w:w="878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 xml:space="preserve">Светильник светодиодный </w:t>
            </w:r>
            <w:r w:rsidRPr="00BC2DFB">
              <w:rPr>
                <w:sz w:val="24"/>
                <w:szCs w:val="24"/>
                <w:lang w:val="en-US" w:eastAsia="en-US"/>
              </w:rPr>
              <w:t>EUROLITE</w:t>
            </w:r>
            <w:r w:rsidRPr="00BC2DFB">
              <w:rPr>
                <w:sz w:val="24"/>
                <w:szCs w:val="24"/>
                <w:lang w:eastAsia="en-US"/>
              </w:rPr>
              <w:t xml:space="preserve"> </w:t>
            </w:r>
            <w:r w:rsidRPr="00BC2DFB">
              <w:rPr>
                <w:sz w:val="24"/>
                <w:szCs w:val="24"/>
                <w:lang w:val="en-US" w:eastAsia="en-US"/>
              </w:rPr>
              <w:t>LED</w:t>
            </w:r>
            <w:r w:rsidRPr="00BC2DFB">
              <w:rPr>
                <w:sz w:val="24"/>
                <w:szCs w:val="24"/>
                <w:lang w:eastAsia="en-US"/>
              </w:rPr>
              <w:t xml:space="preserve"> </w:t>
            </w:r>
            <w:r w:rsidRPr="00BC2DFB">
              <w:rPr>
                <w:sz w:val="24"/>
                <w:szCs w:val="24"/>
                <w:lang w:val="en-US" w:eastAsia="en-US"/>
              </w:rPr>
              <w:t>PAR</w:t>
            </w:r>
            <w:r w:rsidRPr="00BC2DFB">
              <w:rPr>
                <w:sz w:val="24"/>
                <w:szCs w:val="24"/>
                <w:lang w:eastAsia="en-US"/>
              </w:rPr>
              <w:t xml:space="preserve">-64 </w:t>
            </w:r>
            <w:r w:rsidRPr="00BC2DFB">
              <w:rPr>
                <w:sz w:val="24"/>
                <w:szCs w:val="24"/>
                <w:lang w:val="en-US" w:eastAsia="en-US"/>
              </w:rPr>
              <w:t>RGB</w:t>
            </w:r>
            <w:r w:rsidRPr="00BC2DFB">
              <w:rPr>
                <w:sz w:val="24"/>
                <w:szCs w:val="24"/>
                <w:lang w:eastAsia="en-US"/>
              </w:rPr>
              <w:t xml:space="preserve"> </w:t>
            </w:r>
            <w:r w:rsidRPr="00BC2DFB">
              <w:rPr>
                <w:sz w:val="24"/>
                <w:szCs w:val="24"/>
                <w:lang w:val="en-US" w:eastAsia="en-US"/>
              </w:rPr>
              <w:t>floor</w:t>
            </w:r>
            <w:r w:rsidRPr="00BC2DFB">
              <w:rPr>
                <w:sz w:val="24"/>
                <w:szCs w:val="24"/>
                <w:lang w:eastAsia="en-US"/>
              </w:rPr>
              <w:t xml:space="preserve">  (цвет)</w:t>
            </w:r>
          </w:p>
        </w:tc>
        <w:tc>
          <w:tcPr>
            <w:tcW w:w="993"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right"/>
              <w:rPr>
                <w:b/>
                <w:sz w:val="24"/>
                <w:szCs w:val="24"/>
                <w:lang w:eastAsia="en-US"/>
              </w:rPr>
            </w:pPr>
            <w:r w:rsidRPr="00BC2DFB">
              <w:rPr>
                <w:sz w:val="24"/>
                <w:szCs w:val="24"/>
                <w:lang w:eastAsia="en-US"/>
              </w:rPr>
              <w:t>4,00</w:t>
            </w:r>
          </w:p>
        </w:tc>
      </w:tr>
      <w:tr w:rsidR="00D2583A" w:rsidRPr="00BC2DFB" w:rsidTr="00D2583A">
        <w:trPr>
          <w:trHeight w:val="270"/>
        </w:trPr>
        <w:tc>
          <w:tcPr>
            <w:tcW w:w="878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Активная акустическая широкополосная система  (колонки  средние  -  250 Вт.)</w:t>
            </w:r>
          </w:p>
        </w:tc>
        <w:tc>
          <w:tcPr>
            <w:tcW w:w="993"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right"/>
              <w:rPr>
                <w:b/>
                <w:sz w:val="24"/>
                <w:szCs w:val="24"/>
                <w:lang w:eastAsia="en-US"/>
              </w:rPr>
            </w:pPr>
            <w:r w:rsidRPr="00BC2DFB">
              <w:rPr>
                <w:sz w:val="24"/>
                <w:szCs w:val="24"/>
                <w:lang w:eastAsia="en-US"/>
              </w:rPr>
              <w:t>2,00</w:t>
            </w:r>
          </w:p>
        </w:tc>
      </w:tr>
      <w:tr w:rsidR="00D2583A" w:rsidRPr="00BC2DFB" w:rsidTr="00D2583A">
        <w:trPr>
          <w:trHeight w:val="270"/>
        </w:trPr>
        <w:tc>
          <w:tcPr>
            <w:tcW w:w="878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Акустическая активная низкочастотная система  (колонки  большие  -  400  Вт.)</w:t>
            </w:r>
          </w:p>
        </w:tc>
        <w:tc>
          <w:tcPr>
            <w:tcW w:w="993"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right"/>
              <w:rPr>
                <w:b/>
                <w:sz w:val="24"/>
                <w:szCs w:val="24"/>
                <w:lang w:eastAsia="en-US"/>
              </w:rPr>
            </w:pPr>
            <w:r w:rsidRPr="00BC2DFB">
              <w:rPr>
                <w:sz w:val="24"/>
                <w:szCs w:val="24"/>
                <w:lang w:eastAsia="en-US"/>
              </w:rPr>
              <w:t>1,00</w:t>
            </w:r>
          </w:p>
        </w:tc>
      </w:tr>
      <w:tr w:rsidR="00D2583A" w:rsidRPr="00BC2DFB" w:rsidTr="00D2583A">
        <w:trPr>
          <w:trHeight w:val="270"/>
        </w:trPr>
        <w:tc>
          <w:tcPr>
            <w:tcW w:w="878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Акустическая активная низкочастотная система  (колонки  большие  -  400  Вт.)</w:t>
            </w:r>
          </w:p>
        </w:tc>
        <w:tc>
          <w:tcPr>
            <w:tcW w:w="993"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right"/>
              <w:rPr>
                <w:b/>
                <w:sz w:val="24"/>
                <w:szCs w:val="24"/>
                <w:lang w:eastAsia="en-US"/>
              </w:rPr>
            </w:pPr>
            <w:r w:rsidRPr="00BC2DFB">
              <w:rPr>
                <w:sz w:val="24"/>
                <w:szCs w:val="24"/>
                <w:lang w:eastAsia="en-US"/>
              </w:rPr>
              <w:t>1,00</w:t>
            </w:r>
          </w:p>
        </w:tc>
      </w:tr>
      <w:tr w:rsidR="00D2583A" w:rsidRPr="00BC2DFB" w:rsidTr="00D2583A">
        <w:trPr>
          <w:trHeight w:val="270"/>
        </w:trPr>
        <w:tc>
          <w:tcPr>
            <w:tcW w:w="878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Активная акустическая широкополосная система  (колонка  маленькая  -  200  Вт.)</w:t>
            </w:r>
          </w:p>
        </w:tc>
        <w:tc>
          <w:tcPr>
            <w:tcW w:w="993"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right"/>
              <w:rPr>
                <w:b/>
                <w:sz w:val="24"/>
                <w:szCs w:val="24"/>
                <w:lang w:eastAsia="en-US"/>
              </w:rPr>
            </w:pPr>
            <w:r w:rsidRPr="00BC2DFB">
              <w:rPr>
                <w:sz w:val="24"/>
                <w:szCs w:val="24"/>
                <w:lang w:eastAsia="en-US"/>
              </w:rPr>
              <w:t>1,00</w:t>
            </w:r>
          </w:p>
        </w:tc>
      </w:tr>
      <w:tr w:rsidR="00D2583A" w:rsidRPr="00BC2DFB" w:rsidTr="00D2583A">
        <w:trPr>
          <w:trHeight w:val="270"/>
        </w:trPr>
        <w:tc>
          <w:tcPr>
            <w:tcW w:w="878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Эквалайзер графический двухканальный VOLTA EQ-231</w:t>
            </w:r>
          </w:p>
        </w:tc>
        <w:tc>
          <w:tcPr>
            <w:tcW w:w="993"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right"/>
              <w:rPr>
                <w:b/>
                <w:sz w:val="24"/>
                <w:szCs w:val="24"/>
                <w:lang w:eastAsia="en-US"/>
              </w:rPr>
            </w:pPr>
            <w:r w:rsidRPr="00BC2DFB">
              <w:rPr>
                <w:sz w:val="24"/>
                <w:szCs w:val="24"/>
                <w:lang w:eastAsia="en-US"/>
              </w:rPr>
              <w:t>1,00</w:t>
            </w:r>
          </w:p>
        </w:tc>
      </w:tr>
      <w:tr w:rsidR="00D2583A" w:rsidRPr="00BC2DFB" w:rsidTr="00D2583A">
        <w:trPr>
          <w:trHeight w:val="270"/>
        </w:trPr>
        <w:tc>
          <w:tcPr>
            <w:tcW w:w="878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lastRenderedPageBreak/>
              <w:t>Компактный   профессиональный микшерный  пульт  VOLTA MX-642CX</w:t>
            </w:r>
          </w:p>
        </w:tc>
        <w:tc>
          <w:tcPr>
            <w:tcW w:w="993"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right"/>
              <w:rPr>
                <w:b/>
                <w:sz w:val="24"/>
                <w:szCs w:val="24"/>
                <w:lang w:eastAsia="en-US"/>
              </w:rPr>
            </w:pPr>
            <w:r w:rsidRPr="00BC2DFB">
              <w:rPr>
                <w:sz w:val="24"/>
                <w:szCs w:val="24"/>
                <w:lang w:eastAsia="en-US"/>
              </w:rPr>
              <w:t>1,00</w:t>
            </w:r>
          </w:p>
        </w:tc>
      </w:tr>
      <w:tr w:rsidR="00D2583A" w:rsidRPr="00BC2DFB" w:rsidTr="00D2583A">
        <w:trPr>
          <w:trHeight w:val="270"/>
        </w:trPr>
        <w:tc>
          <w:tcPr>
            <w:tcW w:w="878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proofErr w:type="spellStart"/>
            <w:r w:rsidRPr="00BC2DFB">
              <w:rPr>
                <w:sz w:val="24"/>
                <w:szCs w:val="24"/>
                <w:lang w:eastAsia="en-US"/>
              </w:rPr>
              <w:t>Рэковый</w:t>
            </w:r>
            <w:proofErr w:type="spellEnd"/>
            <w:r w:rsidRPr="00BC2DFB">
              <w:rPr>
                <w:sz w:val="24"/>
                <w:szCs w:val="24"/>
                <w:lang w:eastAsia="en-US"/>
              </w:rPr>
              <w:t xml:space="preserve"> шкаф </w:t>
            </w:r>
            <w:r w:rsidRPr="00BC2DFB">
              <w:rPr>
                <w:sz w:val="24"/>
                <w:szCs w:val="24"/>
                <w:lang w:val="en-US" w:eastAsia="en-US"/>
              </w:rPr>
              <w:t>IMLIGHT</w:t>
            </w:r>
            <w:r w:rsidRPr="00BC2DFB">
              <w:rPr>
                <w:sz w:val="24"/>
                <w:szCs w:val="24"/>
                <w:lang w:eastAsia="en-US"/>
              </w:rPr>
              <w:t xml:space="preserve">, </w:t>
            </w:r>
            <w:r w:rsidRPr="00BC2DFB">
              <w:rPr>
                <w:b/>
                <w:sz w:val="24"/>
                <w:szCs w:val="24"/>
                <w:lang w:eastAsia="en-US"/>
              </w:rPr>
              <w:t xml:space="preserve"> </w:t>
            </w:r>
            <w:r w:rsidRPr="00BC2DFB">
              <w:rPr>
                <w:sz w:val="24"/>
                <w:szCs w:val="24"/>
                <w:lang w:eastAsia="en-US"/>
              </w:rPr>
              <w:t xml:space="preserve">Стойка </w:t>
            </w:r>
            <w:proofErr w:type="spellStart"/>
            <w:r w:rsidRPr="00BC2DFB">
              <w:rPr>
                <w:sz w:val="24"/>
                <w:szCs w:val="24"/>
                <w:lang w:eastAsia="en-US"/>
              </w:rPr>
              <w:t>рэковая</w:t>
            </w:r>
            <w:proofErr w:type="spellEnd"/>
            <w:r w:rsidRPr="00BC2DFB">
              <w:rPr>
                <w:sz w:val="24"/>
                <w:szCs w:val="24"/>
                <w:lang w:eastAsia="en-US"/>
              </w:rPr>
              <w:t xml:space="preserve"> для монтажа оборудования</w:t>
            </w:r>
          </w:p>
        </w:tc>
        <w:tc>
          <w:tcPr>
            <w:tcW w:w="993"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right"/>
              <w:rPr>
                <w:b/>
                <w:sz w:val="24"/>
                <w:szCs w:val="24"/>
                <w:lang w:eastAsia="en-US"/>
              </w:rPr>
            </w:pPr>
            <w:r w:rsidRPr="00BC2DFB">
              <w:rPr>
                <w:sz w:val="24"/>
                <w:szCs w:val="24"/>
                <w:lang w:eastAsia="en-US"/>
              </w:rPr>
              <w:t>1,00</w:t>
            </w:r>
          </w:p>
        </w:tc>
      </w:tr>
      <w:tr w:rsidR="00D2583A" w:rsidRPr="00BC2DFB" w:rsidTr="00D2583A">
        <w:trPr>
          <w:trHeight w:val="270"/>
        </w:trPr>
        <w:tc>
          <w:tcPr>
            <w:tcW w:w="878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 xml:space="preserve">Микрофонная радиосистема </w:t>
            </w:r>
            <w:r w:rsidRPr="00BC2DFB">
              <w:rPr>
                <w:sz w:val="24"/>
                <w:szCs w:val="24"/>
                <w:u w:val="single"/>
                <w:lang w:eastAsia="en-US"/>
              </w:rPr>
              <w:t>с 2-мя</w:t>
            </w:r>
            <w:r w:rsidRPr="00BC2DFB">
              <w:rPr>
                <w:sz w:val="24"/>
                <w:szCs w:val="24"/>
                <w:lang w:eastAsia="en-US"/>
              </w:rPr>
              <w:t xml:space="preserve"> ручными динамическими </w:t>
            </w:r>
            <w:r w:rsidRPr="00BC2DFB">
              <w:rPr>
                <w:sz w:val="24"/>
                <w:szCs w:val="24"/>
                <w:u w:val="single"/>
                <w:lang w:eastAsia="en-US"/>
              </w:rPr>
              <w:t xml:space="preserve">микрофонами </w:t>
            </w:r>
            <w:r w:rsidRPr="00BC2DFB">
              <w:rPr>
                <w:sz w:val="24"/>
                <w:szCs w:val="24"/>
                <w:lang w:val="en-US" w:eastAsia="en-US"/>
              </w:rPr>
              <w:t>VOLTA</w:t>
            </w:r>
            <w:r w:rsidRPr="00BC2DFB">
              <w:rPr>
                <w:sz w:val="24"/>
                <w:szCs w:val="24"/>
                <w:lang w:eastAsia="en-US"/>
              </w:rPr>
              <w:t xml:space="preserve"> </w:t>
            </w:r>
            <w:r w:rsidRPr="00BC2DFB">
              <w:rPr>
                <w:sz w:val="24"/>
                <w:szCs w:val="24"/>
                <w:lang w:val="en-US" w:eastAsia="en-US"/>
              </w:rPr>
              <w:t>US</w:t>
            </w:r>
            <w:r w:rsidRPr="00BC2DFB">
              <w:rPr>
                <w:sz w:val="24"/>
                <w:szCs w:val="24"/>
                <w:lang w:eastAsia="en-US"/>
              </w:rPr>
              <w:t xml:space="preserve">-102 </w:t>
            </w:r>
          </w:p>
        </w:tc>
        <w:tc>
          <w:tcPr>
            <w:tcW w:w="993"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right"/>
              <w:rPr>
                <w:b/>
                <w:sz w:val="24"/>
                <w:szCs w:val="24"/>
                <w:lang w:eastAsia="en-US"/>
              </w:rPr>
            </w:pPr>
            <w:r w:rsidRPr="00BC2DFB">
              <w:rPr>
                <w:sz w:val="24"/>
                <w:szCs w:val="24"/>
                <w:lang w:eastAsia="en-US"/>
              </w:rPr>
              <w:t>1,00</w:t>
            </w:r>
          </w:p>
        </w:tc>
      </w:tr>
    </w:tbl>
    <w:p w:rsidR="00D2583A" w:rsidRPr="00BC2DFB" w:rsidRDefault="00D2583A" w:rsidP="00D2583A">
      <w:pPr>
        <w:spacing w:before="60" w:after="60"/>
        <w:jc w:val="both"/>
        <w:rPr>
          <w:sz w:val="24"/>
          <w:szCs w:val="24"/>
        </w:rPr>
      </w:pPr>
    </w:p>
    <w:p w:rsidR="00D2583A" w:rsidRPr="00BC2DFB" w:rsidRDefault="00D2583A" w:rsidP="00D2583A">
      <w:pPr>
        <w:numPr>
          <w:ilvl w:val="0"/>
          <w:numId w:val="37"/>
        </w:numPr>
        <w:spacing w:before="60" w:after="60"/>
        <w:jc w:val="both"/>
        <w:rPr>
          <w:sz w:val="24"/>
          <w:szCs w:val="24"/>
        </w:rPr>
      </w:pPr>
      <w:r w:rsidRPr="00BC2DFB">
        <w:rPr>
          <w:sz w:val="24"/>
          <w:szCs w:val="24"/>
        </w:rPr>
        <w:t>для осуществления</w:t>
      </w:r>
      <w:r w:rsidRPr="00BC2DFB">
        <w:rPr>
          <w:b/>
          <w:bCs/>
          <w:sz w:val="24"/>
          <w:szCs w:val="24"/>
        </w:rPr>
        <w:t xml:space="preserve"> административно-хозяйственной</w:t>
      </w:r>
      <w:r w:rsidRPr="00BC2DFB">
        <w:rPr>
          <w:sz w:val="24"/>
          <w:szCs w:val="24"/>
        </w:rPr>
        <w:t xml:space="preserve"> деятельности приобретено:</w:t>
      </w:r>
    </w:p>
    <w:p w:rsidR="00D2583A" w:rsidRPr="00BC2DFB" w:rsidRDefault="00D2583A" w:rsidP="00D2583A">
      <w:pPr>
        <w:spacing w:before="60" w:after="60"/>
        <w:jc w:val="both"/>
        <w:rPr>
          <w:sz w:val="24"/>
          <w:szCs w:val="24"/>
        </w:rPr>
      </w:pPr>
    </w:p>
    <w:tbl>
      <w:tblPr>
        <w:tblW w:w="903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1134"/>
        <w:gridCol w:w="971"/>
      </w:tblGrid>
      <w:tr w:rsidR="00D2583A" w:rsidRPr="00BC2DFB" w:rsidTr="00D2583A">
        <w:trPr>
          <w:trHeight w:val="265"/>
        </w:trPr>
        <w:tc>
          <w:tcPr>
            <w:tcW w:w="692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Шкаф  бухгалтерский КБС-031с</w:t>
            </w:r>
          </w:p>
        </w:tc>
        <w:tc>
          <w:tcPr>
            <w:tcW w:w="1134"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971"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92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Стол  журнальный</w:t>
            </w:r>
          </w:p>
        </w:tc>
        <w:tc>
          <w:tcPr>
            <w:tcW w:w="1134"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971"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92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Стул  «</w:t>
            </w:r>
            <w:proofErr w:type="spellStart"/>
            <w:r w:rsidRPr="00BC2DFB">
              <w:rPr>
                <w:sz w:val="24"/>
                <w:szCs w:val="24"/>
                <w:lang w:eastAsia="en-US"/>
              </w:rPr>
              <w:t>Флеш</w:t>
            </w:r>
            <w:proofErr w:type="spellEnd"/>
            <w:r w:rsidRPr="00BC2DFB">
              <w:rPr>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971"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2</w:t>
            </w:r>
          </w:p>
        </w:tc>
      </w:tr>
      <w:tr w:rsidR="00D2583A" w:rsidRPr="00BC2DFB" w:rsidTr="00D2583A">
        <w:trPr>
          <w:trHeight w:val="270"/>
        </w:trPr>
        <w:tc>
          <w:tcPr>
            <w:tcW w:w="692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Стойка  под  телевизор  (б/у)</w:t>
            </w:r>
          </w:p>
        </w:tc>
        <w:tc>
          <w:tcPr>
            <w:tcW w:w="1134"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971"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92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Стол  щитовой  конструкции  2х  тумбовый</w:t>
            </w:r>
          </w:p>
        </w:tc>
        <w:tc>
          <w:tcPr>
            <w:tcW w:w="1134"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971"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92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 xml:space="preserve">Стенды  разные   </w:t>
            </w:r>
          </w:p>
        </w:tc>
        <w:tc>
          <w:tcPr>
            <w:tcW w:w="1134"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971"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10</w:t>
            </w:r>
          </w:p>
        </w:tc>
      </w:tr>
      <w:tr w:rsidR="00D2583A" w:rsidRPr="00BC2DFB" w:rsidTr="00D2583A">
        <w:trPr>
          <w:trHeight w:val="270"/>
        </w:trPr>
        <w:tc>
          <w:tcPr>
            <w:tcW w:w="692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sz w:val="24"/>
                <w:szCs w:val="24"/>
                <w:lang w:eastAsia="en-US"/>
              </w:rPr>
            </w:pPr>
            <w:r w:rsidRPr="00BC2DFB">
              <w:rPr>
                <w:sz w:val="24"/>
                <w:szCs w:val="24"/>
                <w:lang w:eastAsia="en-US"/>
              </w:rPr>
              <w:t>Шкаф  для  одежды ШО.01</w:t>
            </w:r>
          </w:p>
        </w:tc>
        <w:tc>
          <w:tcPr>
            <w:tcW w:w="1134"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sz w:val="24"/>
                <w:szCs w:val="24"/>
                <w:lang w:eastAsia="en-US"/>
              </w:rPr>
              <w:t>шт.</w:t>
            </w:r>
          </w:p>
        </w:tc>
        <w:tc>
          <w:tcPr>
            <w:tcW w:w="971"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92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bCs/>
                <w:sz w:val="24"/>
                <w:szCs w:val="24"/>
                <w:lang w:eastAsia="en-US"/>
              </w:rPr>
            </w:pPr>
            <w:r w:rsidRPr="00BC2DFB">
              <w:rPr>
                <w:color w:val="000000"/>
                <w:sz w:val="24"/>
                <w:szCs w:val="24"/>
                <w:lang w:eastAsia="en-US"/>
              </w:rPr>
              <w:t xml:space="preserve">Конвектор 1,0 кВт механический термостат + ножки </w:t>
            </w:r>
            <w:r w:rsidRPr="00BC2DFB">
              <w:rPr>
                <w:color w:val="000000"/>
                <w:sz w:val="24"/>
                <w:szCs w:val="24"/>
                <w:lang w:val="en-US" w:eastAsia="en-US"/>
              </w:rPr>
              <w:t>ENZO</w:t>
            </w:r>
            <w:r w:rsidRPr="00BC2DFB">
              <w:rPr>
                <w:color w:val="000000"/>
                <w:sz w:val="24"/>
                <w:szCs w:val="24"/>
                <w:lang w:eastAsia="en-US"/>
              </w:rPr>
              <w:t xml:space="preserve"> </w:t>
            </w:r>
            <w:r w:rsidRPr="00BC2DFB">
              <w:rPr>
                <w:color w:val="000000"/>
                <w:sz w:val="24"/>
                <w:szCs w:val="24"/>
                <w:lang w:val="en-US" w:eastAsia="en-US"/>
              </w:rPr>
              <w:t>BALLU</w:t>
            </w:r>
          </w:p>
        </w:tc>
        <w:tc>
          <w:tcPr>
            <w:tcW w:w="1134"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bCs/>
                <w:sz w:val="24"/>
                <w:szCs w:val="24"/>
                <w:lang w:eastAsia="en-US"/>
              </w:rPr>
            </w:pPr>
            <w:r w:rsidRPr="00BC2DFB">
              <w:rPr>
                <w:sz w:val="24"/>
                <w:szCs w:val="24"/>
                <w:lang w:eastAsia="en-US"/>
              </w:rPr>
              <w:t>шт.</w:t>
            </w:r>
          </w:p>
        </w:tc>
        <w:tc>
          <w:tcPr>
            <w:tcW w:w="971"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3</w:t>
            </w:r>
          </w:p>
        </w:tc>
      </w:tr>
      <w:tr w:rsidR="00D2583A" w:rsidRPr="00BC2DFB" w:rsidTr="00D2583A">
        <w:trPr>
          <w:trHeight w:val="270"/>
        </w:trPr>
        <w:tc>
          <w:tcPr>
            <w:tcW w:w="692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bCs/>
                <w:sz w:val="24"/>
                <w:szCs w:val="24"/>
                <w:lang w:eastAsia="en-US"/>
              </w:rPr>
            </w:pPr>
            <w:r w:rsidRPr="00BC2DFB">
              <w:rPr>
                <w:color w:val="000000"/>
                <w:sz w:val="24"/>
                <w:szCs w:val="24"/>
                <w:lang w:eastAsia="en-US"/>
              </w:rPr>
              <w:t>Тумба ТПК2</w:t>
            </w:r>
          </w:p>
        </w:tc>
        <w:tc>
          <w:tcPr>
            <w:tcW w:w="1134"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bCs/>
                <w:sz w:val="24"/>
                <w:szCs w:val="24"/>
                <w:lang w:eastAsia="en-US"/>
              </w:rPr>
            </w:pPr>
            <w:r w:rsidRPr="00BC2DFB">
              <w:rPr>
                <w:sz w:val="24"/>
                <w:szCs w:val="24"/>
                <w:lang w:eastAsia="en-US"/>
              </w:rPr>
              <w:t>шт.</w:t>
            </w:r>
          </w:p>
        </w:tc>
        <w:tc>
          <w:tcPr>
            <w:tcW w:w="971"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92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bCs/>
                <w:sz w:val="24"/>
                <w:szCs w:val="24"/>
                <w:lang w:eastAsia="en-US"/>
              </w:rPr>
            </w:pPr>
            <w:r w:rsidRPr="00BC2DFB">
              <w:rPr>
                <w:sz w:val="24"/>
                <w:szCs w:val="24"/>
                <w:lang w:eastAsia="en-US"/>
              </w:rPr>
              <w:t>Движок  для  снега  алюминиевый</w:t>
            </w:r>
          </w:p>
        </w:tc>
        <w:tc>
          <w:tcPr>
            <w:tcW w:w="1134"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bCs/>
                <w:sz w:val="24"/>
                <w:szCs w:val="24"/>
                <w:lang w:eastAsia="en-US"/>
              </w:rPr>
            </w:pPr>
            <w:r w:rsidRPr="00BC2DFB">
              <w:rPr>
                <w:sz w:val="24"/>
                <w:szCs w:val="24"/>
                <w:lang w:eastAsia="en-US"/>
              </w:rPr>
              <w:t>шт.</w:t>
            </w:r>
          </w:p>
        </w:tc>
        <w:tc>
          <w:tcPr>
            <w:tcW w:w="971"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2</w:t>
            </w:r>
          </w:p>
        </w:tc>
      </w:tr>
      <w:tr w:rsidR="00D2583A" w:rsidRPr="00BC2DFB" w:rsidTr="00D2583A">
        <w:trPr>
          <w:trHeight w:val="270"/>
        </w:trPr>
        <w:tc>
          <w:tcPr>
            <w:tcW w:w="692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bCs/>
                <w:sz w:val="24"/>
                <w:szCs w:val="24"/>
                <w:lang w:eastAsia="en-US"/>
              </w:rPr>
            </w:pPr>
            <w:r w:rsidRPr="00BC2DFB">
              <w:rPr>
                <w:sz w:val="24"/>
                <w:szCs w:val="24"/>
                <w:lang w:eastAsia="en-US"/>
              </w:rPr>
              <w:t>Зеркало  овальное  (б/у)</w:t>
            </w:r>
          </w:p>
        </w:tc>
        <w:tc>
          <w:tcPr>
            <w:tcW w:w="1134"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bCs/>
                <w:sz w:val="24"/>
                <w:szCs w:val="24"/>
                <w:lang w:eastAsia="en-US"/>
              </w:rPr>
            </w:pPr>
            <w:r w:rsidRPr="00BC2DFB">
              <w:rPr>
                <w:sz w:val="24"/>
                <w:szCs w:val="24"/>
                <w:lang w:eastAsia="en-US"/>
              </w:rPr>
              <w:t>шт.</w:t>
            </w:r>
          </w:p>
        </w:tc>
        <w:tc>
          <w:tcPr>
            <w:tcW w:w="971"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92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bCs/>
                <w:sz w:val="24"/>
                <w:szCs w:val="24"/>
                <w:lang w:eastAsia="en-US"/>
              </w:rPr>
            </w:pPr>
            <w:r w:rsidRPr="00BC2DFB">
              <w:rPr>
                <w:sz w:val="24"/>
                <w:szCs w:val="24"/>
                <w:lang w:eastAsia="en-US"/>
              </w:rPr>
              <w:t xml:space="preserve">Фонарь </w:t>
            </w:r>
            <w:r w:rsidRPr="00BC2DFB">
              <w:rPr>
                <w:sz w:val="24"/>
                <w:szCs w:val="24"/>
                <w:lang w:val="en-US" w:eastAsia="en-US"/>
              </w:rPr>
              <w:t>DDL</w:t>
            </w:r>
            <w:r w:rsidRPr="00BC2DFB">
              <w:rPr>
                <w:sz w:val="24"/>
                <w:szCs w:val="24"/>
                <w:lang w:eastAsia="en-US"/>
              </w:rPr>
              <w:t xml:space="preserve"> – 40 – САМП</w:t>
            </w:r>
          </w:p>
        </w:tc>
        <w:tc>
          <w:tcPr>
            <w:tcW w:w="1134"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bCs/>
                <w:sz w:val="24"/>
                <w:szCs w:val="24"/>
                <w:lang w:eastAsia="en-US"/>
              </w:rPr>
            </w:pPr>
            <w:r w:rsidRPr="00BC2DFB">
              <w:rPr>
                <w:sz w:val="24"/>
                <w:szCs w:val="24"/>
                <w:lang w:eastAsia="en-US"/>
              </w:rPr>
              <w:t>шт.</w:t>
            </w:r>
          </w:p>
        </w:tc>
        <w:tc>
          <w:tcPr>
            <w:tcW w:w="971"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92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bCs/>
                <w:sz w:val="24"/>
                <w:szCs w:val="24"/>
                <w:lang w:eastAsia="en-US"/>
              </w:rPr>
            </w:pPr>
            <w:r w:rsidRPr="00BC2DFB">
              <w:rPr>
                <w:sz w:val="24"/>
                <w:szCs w:val="24"/>
                <w:lang w:eastAsia="en-US"/>
              </w:rPr>
              <w:t xml:space="preserve">Телефон  </w:t>
            </w:r>
            <w:proofErr w:type="spellStart"/>
            <w:r w:rsidRPr="00BC2DFB">
              <w:rPr>
                <w:sz w:val="24"/>
                <w:szCs w:val="24"/>
                <w:lang w:val="en-US" w:eastAsia="en-US"/>
              </w:rPr>
              <w:t>Rolsen</w:t>
            </w:r>
            <w:proofErr w:type="spellEnd"/>
            <w:r w:rsidRPr="00BC2DFB">
              <w:rPr>
                <w:sz w:val="24"/>
                <w:szCs w:val="24"/>
                <w:lang w:val="en-US" w:eastAsia="en-US"/>
              </w:rPr>
              <w:t xml:space="preserve">  RCT</w:t>
            </w:r>
            <w:r w:rsidRPr="00BC2DFB">
              <w:rPr>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bCs/>
                <w:sz w:val="24"/>
                <w:szCs w:val="24"/>
                <w:lang w:eastAsia="en-US"/>
              </w:rPr>
            </w:pPr>
            <w:r w:rsidRPr="00BC2DFB">
              <w:rPr>
                <w:sz w:val="24"/>
                <w:szCs w:val="24"/>
                <w:lang w:eastAsia="en-US"/>
              </w:rPr>
              <w:t>шт.</w:t>
            </w:r>
          </w:p>
        </w:tc>
        <w:tc>
          <w:tcPr>
            <w:tcW w:w="971"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1</w:t>
            </w:r>
          </w:p>
        </w:tc>
      </w:tr>
      <w:tr w:rsidR="00D2583A" w:rsidRPr="00BC2DFB" w:rsidTr="00D2583A">
        <w:trPr>
          <w:trHeight w:val="270"/>
        </w:trPr>
        <w:tc>
          <w:tcPr>
            <w:tcW w:w="6929"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rPr>
                <w:b/>
                <w:bCs/>
                <w:sz w:val="24"/>
                <w:szCs w:val="24"/>
                <w:lang w:eastAsia="en-US"/>
              </w:rPr>
            </w:pPr>
            <w:r w:rsidRPr="00BC2DFB">
              <w:rPr>
                <w:sz w:val="24"/>
                <w:szCs w:val="24"/>
                <w:lang w:eastAsia="en-US"/>
              </w:rPr>
              <w:t>Термометр комнатный ТСК-7 в коробке</w:t>
            </w:r>
          </w:p>
        </w:tc>
        <w:tc>
          <w:tcPr>
            <w:tcW w:w="1134"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bCs/>
                <w:sz w:val="24"/>
                <w:szCs w:val="24"/>
                <w:lang w:eastAsia="en-US"/>
              </w:rPr>
            </w:pPr>
            <w:r w:rsidRPr="00BC2DFB">
              <w:rPr>
                <w:sz w:val="24"/>
                <w:szCs w:val="24"/>
                <w:lang w:eastAsia="en-US"/>
              </w:rPr>
              <w:t>шт.</w:t>
            </w:r>
          </w:p>
        </w:tc>
        <w:tc>
          <w:tcPr>
            <w:tcW w:w="971" w:type="dxa"/>
            <w:tcBorders>
              <w:top w:val="single" w:sz="4" w:space="0" w:color="auto"/>
              <w:left w:val="single" w:sz="4" w:space="0" w:color="auto"/>
              <w:bottom w:val="single" w:sz="4" w:space="0" w:color="auto"/>
              <w:right w:val="single" w:sz="4" w:space="0" w:color="auto"/>
            </w:tcBorders>
            <w:hideMark/>
          </w:tcPr>
          <w:p w:rsidR="00D2583A" w:rsidRPr="00BC2DFB" w:rsidRDefault="00D2583A">
            <w:pPr>
              <w:spacing w:line="276" w:lineRule="auto"/>
              <w:jc w:val="center"/>
              <w:rPr>
                <w:b/>
                <w:sz w:val="24"/>
                <w:szCs w:val="24"/>
                <w:lang w:eastAsia="en-US"/>
              </w:rPr>
            </w:pPr>
            <w:r w:rsidRPr="00BC2DFB">
              <w:rPr>
                <w:b/>
                <w:sz w:val="24"/>
                <w:szCs w:val="24"/>
                <w:lang w:eastAsia="en-US"/>
              </w:rPr>
              <w:t>20</w:t>
            </w:r>
          </w:p>
        </w:tc>
      </w:tr>
    </w:tbl>
    <w:p w:rsidR="00D2583A" w:rsidRPr="00BC2DFB" w:rsidRDefault="00D2583A" w:rsidP="00D2583A">
      <w:pPr>
        <w:spacing w:before="60" w:after="60"/>
        <w:jc w:val="both"/>
        <w:rPr>
          <w:sz w:val="24"/>
          <w:szCs w:val="24"/>
        </w:rPr>
      </w:pPr>
    </w:p>
    <w:p w:rsidR="00D2583A" w:rsidRPr="00BC2DFB" w:rsidRDefault="00D2583A" w:rsidP="00D2583A">
      <w:pPr>
        <w:spacing w:before="120"/>
        <w:rPr>
          <w:sz w:val="24"/>
          <w:szCs w:val="24"/>
        </w:rPr>
      </w:pPr>
      <w:r w:rsidRPr="00BC2DFB">
        <w:rPr>
          <w:b/>
          <w:bCs/>
          <w:sz w:val="24"/>
          <w:szCs w:val="24"/>
          <w:u w:val="single"/>
        </w:rPr>
        <w:t>Состояние территории</w:t>
      </w:r>
      <w:r w:rsidRPr="00BC2DFB">
        <w:rPr>
          <w:b/>
          <w:bCs/>
          <w:sz w:val="24"/>
          <w:szCs w:val="24"/>
        </w:rPr>
        <w:t xml:space="preserve"> </w:t>
      </w:r>
      <w:r w:rsidRPr="00BC2DFB">
        <w:rPr>
          <w:sz w:val="24"/>
          <w:szCs w:val="24"/>
        </w:rPr>
        <w:t>заметно улучшилось</w:t>
      </w:r>
      <w:r w:rsidRPr="00BC2DFB">
        <w:rPr>
          <w:b/>
          <w:bCs/>
          <w:sz w:val="24"/>
          <w:szCs w:val="24"/>
        </w:rPr>
        <w:t xml:space="preserve"> </w:t>
      </w:r>
      <w:r w:rsidRPr="00BC2DFB">
        <w:rPr>
          <w:sz w:val="24"/>
          <w:szCs w:val="24"/>
        </w:rPr>
        <w:t>за счет обновления цветников.</w:t>
      </w:r>
    </w:p>
    <w:p w:rsidR="00D2583A" w:rsidRPr="00BC2DFB" w:rsidRDefault="00D2583A" w:rsidP="00D2583A">
      <w:pPr>
        <w:spacing w:before="120"/>
        <w:ind w:firstLine="284"/>
        <w:jc w:val="both"/>
        <w:rPr>
          <w:sz w:val="24"/>
          <w:szCs w:val="24"/>
        </w:rPr>
      </w:pPr>
    </w:p>
    <w:p w:rsidR="00D2583A" w:rsidRPr="00BC2DFB" w:rsidRDefault="00D2583A" w:rsidP="00C011FD">
      <w:pPr>
        <w:spacing w:before="120" w:after="120"/>
        <w:jc w:val="center"/>
        <w:rPr>
          <w:b/>
          <w:sz w:val="28"/>
          <w:szCs w:val="28"/>
        </w:rPr>
      </w:pPr>
      <w:r w:rsidRPr="00BC2DFB">
        <w:rPr>
          <w:b/>
          <w:sz w:val="28"/>
          <w:szCs w:val="28"/>
        </w:rPr>
        <w:t>Кадровое обеспечение образовательного процесса</w:t>
      </w:r>
    </w:p>
    <w:p w:rsidR="00B57A19" w:rsidRPr="00B57A19" w:rsidRDefault="00B57A19" w:rsidP="00B57A19">
      <w:pPr>
        <w:ind w:firstLine="284"/>
        <w:jc w:val="both"/>
        <w:rPr>
          <w:sz w:val="24"/>
          <w:szCs w:val="24"/>
        </w:rPr>
      </w:pPr>
      <w:r w:rsidRPr="00B57A19">
        <w:rPr>
          <w:sz w:val="24"/>
          <w:szCs w:val="24"/>
        </w:rPr>
        <w:t>В настоящее время в гимназии работает творческий и высококвалифицированный педагогический коллектив. Численность педагогических сотрудников (на конец 2017/2018 уч. года) – 57 человек (без учета учителей, находящихся в отпуске по уходу за ребенком и тех, кто уволились в начале июня, без учета завучей, которые не ведут уроки).</w:t>
      </w:r>
    </w:p>
    <w:p w:rsidR="00B57A19" w:rsidRPr="00B57A19" w:rsidRDefault="00B57A19" w:rsidP="00B57A19">
      <w:pPr>
        <w:ind w:firstLine="284"/>
        <w:jc w:val="both"/>
        <w:rPr>
          <w:sz w:val="24"/>
          <w:szCs w:val="24"/>
        </w:rPr>
      </w:pPr>
      <w:r w:rsidRPr="00B57A19">
        <w:rPr>
          <w:sz w:val="24"/>
          <w:szCs w:val="24"/>
        </w:rPr>
        <w:t>Значительная часть коллектива – учителя со стажем более 20 лет. Это квалифицированные педагоги с давно сложившимся стилем преподавания. Структура педагогического коллектива по стажу на работы на конец июня 2018 года выглядит так: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1984"/>
        <w:gridCol w:w="1276"/>
      </w:tblGrid>
      <w:tr w:rsidR="00B57A19" w:rsidRPr="00B57A19" w:rsidTr="00A645CD">
        <w:trPr>
          <w:jc w:val="center"/>
        </w:trPr>
        <w:tc>
          <w:tcPr>
            <w:tcW w:w="2235" w:type="dxa"/>
          </w:tcPr>
          <w:p w:rsidR="00B57A19" w:rsidRPr="00B57A19" w:rsidRDefault="00B57A19" w:rsidP="00A645CD">
            <w:pPr>
              <w:ind w:firstLine="284"/>
              <w:jc w:val="both"/>
              <w:rPr>
                <w:sz w:val="24"/>
                <w:szCs w:val="24"/>
              </w:rPr>
            </w:pPr>
            <w:r w:rsidRPr="00B57A19">
              <w:rPr>
                <w:sz w:val="24"/>
                <w:szCs w:val="24"/>
              </w:rPr>
              <w:t>Стаж работы</w:t>
            </w:r>
          </w:p>
        </w:tc>
        <w:tc>
          <w:tcPr>
            <w:tcW w:w="1984" w:type="dxa"/>
          </w:tcPr>
          <w:p w:rsidR="00B57A19" w:rsidRPr="00B57A19" w:rsidRDefault="00B57A19" w:rsidP="00A645CD">
            <w:pPr>
              <w:ind w:firstLine="284"/>
              <w:jc w:val="both"/>
              <w:rPr>
                <w:sz w:val="24"/>
                <w:szCs w:val="24"/>
              </w:rPr>
            </w:pPr>
            <w:r w:rsidRPr="00B57A19">
              <w:rPr>
                <w:sz w:val="24"/>
                <w:szCs w:val="24"/>
              </w:rPr>
              <w:t>Кол-во чел</w:t>
            </w:r>
          </w:p>
        </w:tc>
        <w:tc>
          <w:tcPr>
            <w:tcW w:w="1276" w:type="dxa"/>
          </w:tcPr>
          <w:p w:rsidR="00B57A19" w:rsidRPr="00B57A19" w:rsidRDefault="00B57A19" w:rsidP="00A645CD">
            <w:pPr>
              <w:ind w:firstLine="284"/>
              <w:jc w:val="center"/>
              <w:rPr>
                <w:sz w:val="24"/>
                <w:szCs w:val="24"/>
              </w:rPr>
            </w:pPr>
            <w:r w:rsidRPr="00B57A19">
              <w:rPr>
                <w:sz w:val="24"/>
                <w:szCs w:val="24"/>
              </w:rPr>
              <w:t>%</w:t>
            </w:r>
          </w:p>
        </w:tc>
      </w:tr>
      <w:tr w:rsidR="00B57A19" w:rsidRPr="00B57A19" w:rsidTr="00A645CD">
        <w:trPr>
          <w:jc w:val="center"/>
        </w:trPr>
        <w:tc>
          <w:tcPr>
            <w:tcW w:w="2235" w:type="dxa"/>
          </w:tcPr>
          <w:p w:rsidR="00B57A19" w:rsidRPr="00B57A19" w:rsidRDefault="00B57A19" w:rsidP="00A645CD">
            <w:pPr>
              <w:ind w:firstLine="284"/>
              <w:jc w:val="both"/>
              <w:rPr>
                <w:sz w:val="24"/>
                <w:szCs w:val="24"/>
              </w:rPr>
            </w:pPr>
            <w:r w:rsidRPr="00B57A19">
              <w:rPr>
                <w:sz w:val="24"/>
                <w:szCs w:val="24"/>
              </w:rPr>
              <w:t>До 5 лет</w:t>
            </w:r>
          </w:p>
        </w:tc>
        <w:tc>
          <w:tcPr>
            <w:tcW w:w="1984" w:type="dxa"/>
          </w:tcPr>
          <w:p w:rsidR="00B57A19" w:rsidRPr="00B57A19" w:rsidRDefault="00B57A19" w:rsidP="00A645CD">
            <w:pPr>
              <w:ind w:firstLine="284"/>
              <w:jc w:val="center"/>
              <w:rPr>
                <w:sz w:val="24"/>
                <w:szCs w:val="24"/>
              </w:rPr>
            </w:pPr>
            <w:r w:rsidRPr="00B57A19">
              <w:rPr>
                <w:sz w:val="24"/>
                <w:szCs w:val="24"/>
              </w:rPr>
              <w:t>3</w:t>
            </w:r>
          </w:p>
        </w:tc>
        <w:tc>
          <w:tcPr>
            <w:tcW w:w="1276" w:type="dxa"/>
            <w:vAlign w:val="bottom"/>
          </w:tcPr>
          <w:p w:rsidR="00B57A19" w:rsidRPr="00B57A19" w:rsidRDefault="00B57A19" w:rsidP="00A645CD">
            <w:pPr>
              <w:ind w:firstLine="284"/>
              <w:jc w:val="center"/>
              <w:rPr>
                <w:sz w:val="24"/>
                <w:szCs w:val="24"/>
              </w:rPr>
            </w:pPr>
            <w:r w:rsidRPr="00B57A19">
              <w:rPr>
                <w:sz w:val="24"/>
                <w:szCs w:val="24"/>
              </w:rPr>
              <w:t>5,2</w:t>
            </w:r>
          </w:p>
        </w:tc>
      </w:tr>
      <w:tr w:rsidR="00B57A19" w:rsidRPr="00B57A19" w:rsidTr="00A645CD">
        <w:trPr>
          <w:jc w:val="center"/>
        </w:trPr>
        <w:tc>
          <w:tcPr>
            <w:tcW w:w="2235" w:type="dxa"/>
          </w:tcPr>
          <w:p w:rsidR="00B57A19" w:rsidRPr="00B57A19" w:rsidRDefault="00B57A19" w:rsidP="00A645CD">
            <w:pPr>
              <w:ind w:firstLine="284"/>
              <w:jc w:val="both"/>
              <w:rPr>
                <w:sz w:val="24"/>
                <w:szCs w:val="24"/>
              </w:rPr>
            </w:pPr>
            <w:r w:rsidRPr="00B57A19">
              <w:rPr>
                <w:sz w:val="24"/>
                <w:szCs w:val="24"/>
              </w:rPr>
              <w:t>От 5 до 10 лет</w:t>
            </w:r>
          </w:p>
        </w:tc>
        <w:tc>
          <w:tcPr>
            <w:tcW w:w="1984" w:type="dxa"/>
          </w:tcPr>
          <w:p w:rsidR="00B57A19" w:rsidRPr="00B57A19" w:rsidRDefault="00B57A19" w:rsidP="00A645CD">
            <w:pPr>
              <w:ind w:firstLine="284"/>
              <w:jc w:val="center"/>
              <w:rPr>
                <w:sz w:val="24"/>
                <w:szCs w:val="24"/>
              </w:rPr>
            </w:pPr>
            <w:r w:rsidRPr="00B57A19">
              <w:rPr>
                <w:sz w:val="24"/>
                <w:szCs w:val="24"/>
              </w:rPr>
              <w:t>2</w:t>
            </w:r>
          </w:p>
        </w:tc>
        <w:tc>
          <w:tcPr>
            <w:tcW w:w="1276" w:type="dxa"/>
            <w:vAlign w:val="bottom"/>
          </w:tcPr>
          <w:p w:rsidR="00B57A19" w:rsidRPr="00B57A19" w:rsidRDefault="00B57A19" w:rsidP="00A645CD">
            <w:pPr>
              <w:ind w:firstLine="284"/>
              <w:jc w:val="center"/>
              <w:rPr>
                <w:sz w:val="24"/>
                <w:szCs w:val="24"/>
              </w:rPr>
            </w:pPr>
            <w:r w:rsidRPr="00B57A19">
              <w:rPr>
                <w:sz w:val="24"/>
                <w:szCs w:val="24"/>
              </w:rPr>
              <w:t>3,5</w:t>
            </w:r>
          </w:p>
        </w:tc>
      </w:tr>
      <w:tr w:rsidR="00B57A19" w:rsidRPr="00B57A19" w:rsidTr="00A645CD">
        <w:trPr>
          <w:jc w:val="center"/>
        </w:trPr>
        <w:tc>
          <w:tcPr>
            <w:tcW w:w="2235" w:type="dxa"/>
          </w:tcPr>
          <w:p w:rsidR="00B57A19" w:rsidRPr="00B57A19" w:rsidRDefault="00B57A19" w:rsidP="00A645CD">
            <w:pPr>
              <w:ind w:firstLine="284"/>
              <w:jc w:val="both"/>
              <w:rPr>
                <w:sz w:val="24"/>
                <w:szCs w:val="24"/>
              </w:rPr>
            </w:pPr>
            <w:r w:rsidRPr="00B57A19">
              <w:rPr>
                <w:sz w:val="24"/>
                <w:szCs w:val="24"/>
              </w:rPr>
              <w:t>От 10 до 15</w:t>
            </w:r>
          </w:p>
        </w:tc>
        <w:tc>
          <w:tcPr>
            <w:tcW w:w="1984" w:type="dxa"/>
          </w:tcPr>
          <w:p w:rsidR="00B57A19" w:rsidRPr="00B57A19" w:rsidRDefault="00B57A19" w:rsidP="00A645CD">
            <w:pPr>
              <w:ind w:firstLine="284"/>
              <w:jc w:val="center"/>
              <w:rPr>
                <w:sz w:val="24"/>
                <w:szCs w:val="24"/>
              </w:rPr>
            </w:pPr>
            <w:r w:rsidRPr="00B57A19">
              <w:rPr>
                <w:sz w:val="24"/>
                <w:szCs w:val="24"/>
              </w:rPr>
              <w:t>3</w:t>
            </w:r>
          </w:p>
        </w:tc>
        <w:tc>
          <w:tcPr>
            <w:tcW w:w="1276" w:type="dxa"/>
            <w:vAlign w:val="bottom"/>
          </w:tcPr>
          <w:p w:rsidR="00B57A19" w:rsidRPr="00B57A19" w:rsidRDefault="00B57A19" w:rsidP="00A645CD">
            <w:pPr>
              <w:ind w:firstLine="284"/>
              <w:jc w:val="center"/>
              <w:rPr>
                <w:sz w:val="24"/>
                <w:szCs w:val="24"/>
              </w:rPr>
            </w:pPr>
            <w:r w:rsidRPr="00B57A19">
              <w:rPr>
                <w:sz w:val="24"/>
                <w:szCs w:val="24"/>
              </w:rPr>
              <w:t>5,2</w:t>
            </w:r>
          </w:p>
        </w:tc>
      </w:tr>
      <w:tr w:rsidR="00B57A19" w:rsidRPr="00B57A19" w:rsidTr="00A645CD">
        <w:trPr>
          <w:jc w:val="center"/>
        </w:trPr>
        <w:tc>
          <w:tcPr>
            <w:tcW w:w="2235" w:type="dxa"/>
          </w:tcPr>
          <w:p w:rsidR="00B57A19" w:rsidRPr="00B57A19" w:rsidRDefault="00B57A19" w:rsidP="00A645CD">
            <w:pPr>
              <w:ind w:firstLine="284"/>
              <w:jc w:val="both"/>
              <w:rPr>
                <w:sz w:val="24"/>
                <w:szCs w:val="24"/>
              </w:rPr>
            </w:pPr>
            <w:r w:rsidRPr="00B57A19">
              <w:rPr>
                <w:sz w:val="24"/>
                <w:szCs w:val="24"/>
              </w:rPr>
              <w:t>От 15 до 20</w:t>
            </w:r>
          </w:p>
        </w:tc>
        <w:tc>
          <w:tcPr>
            <w:tcW w:w="1984" w:type="dxa"/>
          </w:tcPr>
          <w:p w:rsidR="00B57A19" w:rsidRPr="00B57A19" w:rsidRDefault="00B57A19" w:rsidP="00A645CD">
            <w:pPr>
              <w:ind w:firstLine="284"/>
              <w:jc w:val="center"/>
              <w:rPr>
                <w:sz w:val="24"/>
                <w:szCs w:val="24"/>
              </w:rPr>
            </w:pPr>
            <w:r w:rsidRPr="00B57A19">
              <w:rPr>
                <w:sz w:val="24"/>
                <w:szCs w:val="24"/>
              </w:rPr>
              <w:t>6</w:t>
            </w:r>
          </w:p>
        </w:tc>
        <w:tc>
          <w:tcPr>
            <w:tcW w:w="1276" w:type="dxa"/>
            <w:vAlign w:val="bottom"/>
          </w:tcPr>
          <w:p w:rsidR="00B57A19" w:rsidRPr="00B57A19" w:rsidRDefault="00B57A19" w:rsidP="00A645CD">
            <w:pPr>
              <w:ind w:firstLine="284"/>
              <w:jc w:val="center"/>
              <w:rPr>
                <w:sz w:val="24"/>
                <w:szCs w:val="24"/>
              </w:rPr>
            </w:pPr>
            <w:r w:rsidRPr="00B57A19">
              <w:rPr>
                <w:sz w:val="24"/>
                <w:szCs w:val="24"/>
              </w:rPr>
              <w:t>10,5</w:t>
            </w:r>
          </w:p>
        </w:tc>
      </w:tr>
      <w:tr w:rsidR="00B57A19" w:rsidRPr="00B57A19" w:rsidTr="00A645CD">
        <w:trPr>
          <w:jc w:val="center"/>
        </w:trPr>
        <w:tc>
          <w:tcPr>
            <w:tcW w:w="2235" w:type="dxa"/>
          </w:tcPr>
          <w:p w:rsidR="00B57A19" w:rsidRPr="00B57A19" w:rsidRDefault="00B57A19" w:rsidP="00A645CD">
            <w:pPr>
              <w:ind w:firstLine="284"/>
              <w:jc w:val="both"/>
              <w:rPr>
                <w:sz w:val="24"/>
                <w:szCs w:val="24"/>
              </w:rPr>
            </w:pPr>
            <w:r w:rsidRPr="00B57A19">
              <w:rPr>
                <w:sz w:val="24"/>
                <w:szCs w:val="24"/>
              </w:rPr>
              <w:t>От 20 до 25</w:t>
            </w:r>
          </w:p>
        </w:tc>
        <w:tc>
          <w:tcPr>
            <w:tcW w:w="1984" w:type="dxa"/>
          </w:tcPr>
          <w:p w:rsidR="00B57A19" w:rsidRPr="00B57A19" w:rsidRDefault="00B57A19" w:rsidP="00A645CD">
            <w:pPr>
              <w:ind w:firstLine="284"/>
              <w:jc w:val="center"/>
              <w:rPr>
                <w:sz w:val="24"/>
                <w:szCs w:val="24"/>
              </w:rPr>
            </w:pPr>
            <w:r w:rsidRPr="00B57A19">
              <w:rPr>
                <w:sz w:val="24"/>
                <w:szCs w:val="24"/>
              </w:rPr>
              <w:t>14</w:t>
            </w:r>
          </w:p>
        </w:tc>
        <w:tc>
          <w:tcPr>
            <w:tcW w:w="1276" w:type="dxa"/>
            <w:vAlign w:val="bottom"/>
          </w:tcPr>
          <w:p w:rsidR="00B57A19" w:rsidRPr="00B57A19" w:rsidRDefault="00B57A19" w:rsidP="00A645CD">
            <w:pPr>
              <w:ind w:firstLine="284"/>
              <w:jc w:val="center"/>
              <w:rPr>
                <w:sz w:val="24"/>
                <w:szCs w:val="24"/>
              </w:rPr>
            </w:pPr>
            <w:r w:rsidRPr="00B57A19">
              <w:rPr>
                <w:sz w:val="24"/>
                <w:szCs w:val="24"/>
              </w:rPr>
              <w:t>24,5</w:t>
            </w:r>
          </w:p>
        </w:tc>
      </w:tr>
      <w:tr w:rsidR="00B57A19" w:rsidRPr="00B57A19" w:rsidTr="00A645CD">
        <w:trPr>
          <w:jc w:val="center"/>
        </w:trPr>
        <w:tc>
          <w:tcPr>
            <w:tcW w:w="2235" w:type="dxa"/>
          </w:tcPr>
          <w:p w:rsidR="00B57A19" w:rsidRPr="00B57A19" w:rsidRDefault="00B57A19" w:rsidP="00A645CD">
            <w:pPr>
              <w:ind w:firstLine="284"/>
              <w:jc w:val="both"/>
              <w:rPr>
                <w:sz w:val="24"/>
                <w:szCs w:val="24"/>
              </w:rPr>
            </w:pPr>
            <w:r w:rsidRPr="00B57A19">
              <w:rPr>
                <w:sz w:val="24"/>
                <w:szCs w:val="24"/>
              </w:rPr>
              <w:t>Свыше 25</w:t>
            </w:r>
          </w:p>
        </w:tc>
        <w:tc>
          <w:tcPr>
            <w:tcW w:w="1984" w:type="dxa"/>
          </w:tcPr>
          <w:p w:rsidR="00B57A19" w:rsidRPr="00B57A19" w:rsidRDefault="00B57A19" w:rsidP="00A645CD">
            <w:pPr>
              <w:ind w:firstLine="284"/>
              <w:jc w:val="center"/>
              <w:rPr>
                <w:sz w:val="24"/>
                <w:szCs w:val="24"/>
              </w:rPr>
            </w:pPr>
            <w:r w:rsidRPr="00B57A19">
              <w:rPr>
                <w:sz w:val="24"/>
                <w:szCs w:val="24"/>
              </w:rPr>
              <w:t>29</w:t>
            </w:r>
          </w:p>
        </w:tc>
        <w:tc>
          <w:tcPr>
            <w:tcW w:w="1276" w:type="dxa"/>
            <w:vAlign w:val="bottom"/>
          </w:tcPr>
          <w:p w:rsidR="00B57A19" w:rsidRPr="00B57A19" w:rsidRDefault="00B57A19" w:rsidP="00A645CD">
            <w:pPr>
              <w:ind w:firstLine="284"/>
              <w:jc w:val="center"/>
              <w:rPr>
                <w:sz w:val="24"/>
                <w:szCs w:val="24"/>
              </w:rPr>
            </w:pPr>
            <w:r w:rsidRPr="00B57A19">
              <w:rPr>
                <w:sz w:val="24"/>
                <w:szCs w:val="24"/>
              </w:rPr>
              <w:t>50,8</w:t>
            </w:r>
          </w:p>
        </w:tc>
      </w:tr>
    </w:tbl>
    <w:p w:rsidR="00B57A19" w:rsidRPr="00B57A19" w:rsidRDefault="00B57A19" w:rsidP="00B57A19">
      <w:pPr>
        <w:ind w:firstLine="284"/>
        <w:jc w:val="both"/>
        <w:rPr>
          <w:sz w:val="24"/>
          <w:szCs w:val="24"/>
        </w:rPr>
      </w:pPr>
    </w:p>
    <w:p w:rsidR="00B57A19" w:rsidRPr="00C011FD" w:rsidRDefault="00B57A19" w:rsidP="00B57A19">
      <w:pPr>
        <w:spacing w:before="120"/>
        <w:ind w:firstLine="284"/>
        <w:jc w:val="center"/>
        <w:rPr>
          <w:b/>
          <w:sz w:val="24"/>
          <w:szCs w:val="24"/>
        </w:rPr>
      </w:pPr>
      <w:r w:rsidRPr="00C011FD">
        <w:rPr>
          <w:b/>
          <w:sz w:val="24"/>
          <w:szCs w:val="24"/>
        </w:rPr>
        <w:t>Возрастной показатель коллектива гимназии.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701"/>
        <w:gridCol w:w="1134"/>
        <w:gridCol w:w="1842"/>
        <w:gridCol w:w="1418"/>
      </w:tblGrid>
      <w:tr w:rsidR="00B57A19" w:rsidRPr="00B57A19" w:rsidTr="00A645CD">
        <w:trPr>
          <w:jc w:val="center"/>
        </w:trPr>
        <w:tc>
          <w:tcPr>
            <w:tcW w:w="1668" w:type="dxa"/>
          </w:tcPr>
          <w:p w:rsidR="00B57A19" w:rsidRPr="00B57A19" w:rsidRDefault="00B57A19" w:rsidP="00A645CD">
            <w:pPr>
              <w:spacing w:before="120"/>
              <w:jc w:val="both"/>
              <w:rPr>
                <w:sz w:val="24"/>
                <w:szCs w:val="24"/>
              </w:rPr>
            </w:pPr>
            <w:r w:rsidRPr="00B57A19">
              <w:rPr>
                <w:sz w:val="24"/>
                <w:szCs w:val="24"/>
              </w:rPr>
              <w:t>Период</w:t>
            </w:r>
          </w:p>
        </w:tc>
        <w:tc>
          <w:tcPr>
            <w:tcW w:w="2835" w:type="dxa"/>
            <w:gridSpan w:val="2"/>
          </w:tcPr>
          <w:p w:rsidR="00B57A19" w:rsidRPr="00B57A19" w:rsidRDefault="00B57A19" w:rsidP="00A645CD">
            <w:pPr>
              <w:spacing w:before="120"/>
              <w:jc w:val="center"/>
              <w:rPr>
                <w:sz w:val="24"/>
                <w:szCs w:val="24"/>
              </w:rPr>
            </w:pPr>
            <w:r w:rsidRPr="00B57A19">
              <w:rPr>
                <w:sz w:val="24"/>
                <w:szCs w:val="24"/>
              </w:rPr>
              <w:t>2016 год</w:t>
            </w:r>
          </w:p>
        </w:tc>
        <w:tc>
          <w:tcPr>
            <w:tcW w:w="3260" w:type="dxa"/>
            <w:gridSpan w:val="2"/>
          </w:tcPr>
          <w:p w:rsidR="00B57A19" w:rsidRPr="00B57A19" w:rsidRDefault="00B57A19" w:rsidP="00A645CD">
            <w:pPr>
              <w:spacing w:before="120"/>
              <w:jc w:val="center"/>
              <w:rPr>
                <w:sz w:val="24"/>
                <w:szCs w:val="24"/>
              </w:rPr>
            </w:pPr>
            <w:r w:rsidRPr="00B57A19">
              <w:rPr>
                <w:sz w:val="24"/>
                <w:szCs w:val="24"/>
              </w:rPr>
              <w:t>2017 год</w:t>
            </w:r>
          </w:p>
        </w:tc>
      </w:tr>
      <w:tr w:rsidR="00B57A19" w:rsidRPr="00B57A19" w:rsidTr="00A645CD">
        <w:trPr>
          <w:jc w:val="center"/>
        </w:trPr>
        <w:tc>
          <w:tcPr>
            <w:tcW w:w="1668" w:type="dxa"/>
          </w:tcPr>
          <w:p w:rsidR="00B57A19" w:rsidRPr="00B57A19" w:rsidRDefault="00B57A19" w:rsidP="00A645CD">
            <w:pPr>
              <w:spacing w:before="120"/>
              <w:jc w:val="both"/>
              <w:rPr>
                <w:sz w:val="24"/>
                <w:szCs w:val="24"/>
              </w:rPr>
            </w:pPr>
            <w:r w:rsidRPr="00B57A19">
              <w:rPr>
                <w:sz w:val="24"/>
                <w:szCs w:val="24"/>
              </w:rPr>
              <w:lastRenderedPageBreak/>
              <w:t>Возраст</w:t>
            </w:r>
          </w:p>
        </w:tc>
        <w:tc>
          <w:tcPr>
            <w:tcW w:w="1701" w:type="dxa"/>
          </w:tcPr>
          <w:p w:rsidR="00B57A19" w:rsidRPr="00B57A19" w:rsidRDefault="00B57A19" w:rsidP="00B57A19">
            <w:pPr>
              <w:spacing w:before="120"/>
              <w:jc w:val="both"/>
              <w:rPr>
                <w:sz w:val="24"/>
                <w:szCs w:val="24"/>
              </w:rPr>
            </w:pPr>
            <w:r w:rsidRPr="00B57A19">
              <w:rPr>
                <w:sz w:val="24"/>
                <w:szCs w:val="24"/>
              </w:rPr>
              <w:t>Количество человек</w:t>
            </w:r>
          </w:p>
        </w:tc>
        <w:tc>
          <w:tcPr>
            <w:tcW w:w="1134" w:type="dxa"/>
          </w:tcPr>
          <w:p w:rsidR="00B57A19" w:rsidRPr="00B57A19" w:rsidRDefault="00B57A19" w:rsidP="00B57A19">
            <w:pPr>
              <w:spacing w:before="120"/>
              <w:jc w:val="both"/>
              <w:rPr>
                <w:sz w:val="24"/>
                <w:szCs w:val="24"/>
              </w:rPr>
            </w:pPr>
            <w:r w:rsidRPr="00B57A19">
              <w:rPr>
                <w:sz w:val="24"/>
                <w:szCs w:val="24"/>
              </w:rPr>
              <w:t>%</w:t>
            </w:r>
          </w:p>
        </w:tc>
        <w:tc>
          <w:tcPr>
            <w:tcW w:w="1842" w:type="dxa"/>
          </w:tcPr>
          <w:p w:rsidR="00B57A19" w:rsidRPr="00B57A19" w:rsidRDefault="00B57A19" w:rsidP="00B57A19">
            <w:pPr>
              <w:spacing w:before="120"/>
              <w:jc w:val="both"/>
              <w:rPr>
                <w:sz w:val="24"/>
                <w:szCs w:val="24"/>
              </w:rPr>
            </w:pPr>
            <w:r w:rsidRPr="00B57A19">
              <w:rPr>
                <w:sz w:val="24"/>
                <w:szCs w:val="24"/>
              </w:rPr>
              <w:t>Количество человек</w:t>
            </w:r>
          </w:p>
        </w:tc>
        <w:tc>
          <w:tcPr>
            <w:tcW w:w="1418" w:type="dxa"/>
          </w:tcPr>
          <w:p w:rsidR="00B57A19" w:rsidRPr="00B57A19" w:rsidRDefault="00B57A19" w:rsidP="00B57A19">
            <w:pPr>
              <w:spacing w:before="120"/>
              <w:jc w:val="both"/>
              <w:rPr>
                <w:sz w:val="24"/>
                <w:szCs w:val="24"/>
              </w:rPr>
            </w:pPr>
            <w:r w:rsidRPr="00B57A19">
              <w:rPr>
                <w:sz w:val="24"/>
                <w:szCs w:val="24"/>
              </w:rPr>
              <w:t>%</w:t>
            </w:r>
          </w:p>
        </w:tc>
      </w:tr>
      <w:tr w:rsidR="00B57A19" w:rsidRPr="00B57A19" w:rsidTr="00A645CD">
        <w:trPr>
          <w:jc w:val="center"/>
        </w:trPr>
        <w:tc>
          <w:tcPr>
            <w:tcW w:w="1668" w:type="dxa"/>
          </w:tcPr>
          <w:p w:rsidR="00B57A19" w:rsidRPr="00B57A19" w:rsidRDefault="00B57A19" w:rsidP="00A645CD">
            <w:pPr>
              <w:spacing w:before="120"/>
              <w:jc w:val="both"/>
              <w:rPr>
                <w:sz w:val="24"/>
                <w:szCs w:val="24"/>
              </w:rPr>
            </w:pPr>
            <w:r w:rsidRPr="00B57A19">
              <w:rPr>
                <w:sz w:val="24"/>
                <w:szCs w:val="24"/>
              </w:rPr>
              <w:t>До 30 лет</w:t>
            </w:r>
          </w:p>
        </w:tc>
        <w:tc>
          <w:tcPr>
            <w:tcW w:w="1701" w:type="dxa"/>
          </w:tcPr>
          <w:p w:rsidR="00B57A19" w:rsidRPr="00B57A19" w:rsidRDefault="00B57A19" w:rsidP="00B57A19">
            <w:pPr>
              <w:spacing w:before="120"/>
              <w:jc w:val="both"/>
              <w:rPr>
                <w:sz w:val="24"/>
                <w:szCs w:val="24"/>
              </w:rPr>
            </w:pPr>
            <w:r w:rsidRPr="00B57A19">
              <w:rPr>
                <w:sz w:val="24"/>
                <w:szCs w:val="24"/>
              </w:rPr>
              <w:t>4</w:t>
            </w:r>
          </w:p>
        </w:tc>
        <w:tc>
          <w:tcPr>
            <w:tcW w:w="1134" w:type="dxa"/>
          </w:tcPr>
          <w:p w:rsidR="00B57A19" w:rsidRPr="00B57A19" w:rsidRDefault="00B57A19" w:rsidP="00B57A19">
            <w:pPr>
              <w:spacing w:before="120"/>
              <w:jc w:val="both"/>
              <w:rPr>
                <w:sz w:val="24"/>
                <w:szCs w:val="24"/>
              </w:rPr>
            </w:pPr>
            <w:r w:rsidRPr="00B57A19">
              <w:rPr>
                <w:sz w:val="24"/>
                <w:szCs w:val="24"/>
              </w:rPr>
              <w:t>6,90</w:t>
            </w:r>
          </w:p>
        </w:tc>
        <w:tc>
          <w:tcPr>
            <w:tcW w:w="1842" w:type="dxa"/>
          </w:tcPr>
          <w:p w:rsidR="00B57A19" w:rsidRPr="00B57A19" w:rsidRDefault="00B57A19" w:rsidP="00B57A19">
            <w:pPr>
              <w:spacing w:before="120"/>
              <w:jc w:val="both"/>
              <w:rPr>
                <w:sz w:val="24"/>
                <w:szCs w:val="24"/>
              </w:rPr>
            </w:pPr>
            <w:r w:rsidRPr="00B57A19">
              <w:rPr>
                <w:sz w:val="24"/>
                <w:szCs w:val="24"/>
              </w:rPr>
              <w:t>3</w:t>
            </w:r>
          </w:p>
        </w:tc>
        <w:tc>
          <w:tcPr>
            <w:tcW w:w="1418" w:type="dxa"/>
          </w:tcPr>
          <w:p w:rsidR="00B57A19" w:rsidRPr="00B57A19" w:rsidRDefault="00B57A19" w:rsidP="00B57A19">
            <w:pPr>
              <w:spacing w:before="120"/>
              <w:jc w:val="both"/>
              <w:rPr>
                <w:sz w:val="24"/>
                <w:szCs w:val="24"/>
              </w:rPr>
            </w:pPr>
            <w:r w:rsidRPr="00B57A19">
              <w:rPr>
                <w:sz w:val="24"/>
                <w:szCs w:val="24"/>
              </w:rPr>
              <w:t>5,56</w:t>
            </w:r>
          </w:p>
        </w:tc>
      </w:tr>
      <w:tr w:rsidR="00B57A19" w:rsidRPr="00B57A19" w:rsidTr="00A645CD">
        <w:trPr>
          <w:jc w:val="center"/>
        </w:trPr>
        <w:tc>
          <w:tcPr>
            <w:tcW w:w="1668" w:type="dxa"/>
          </w:tcPr>
          <w:p w:rsidR="00B57A19" w:rsidRPr="00B57A19" w:rsidRDefault="00B57A19" w:rsidP="00A645CD">
            <w:pPr>
              <w:spacing w:before="120"/>
              <w:jc w:val="both"/>
              <w:rPr>
                <w:sz w:val="24"/>
                <w:szCs w:val="24"/>
              </w:rPr>
            </w:pPr>
            <w:r w:rsidRPr="00B57A19">
              <w:rPr>
                <w:sz w:val="24"/>
                <w:szCs w:val="24"/>
              </w:rPr>
              <w:t>31- 40 лет</w:t>
            </w:r>
          </w:p>
        </w:tc>
        <w:tc>
          <w:tcPr>
            <w:tcW w:w="1701" w:type="dxa"/>
          </w:tcPr>
          <w:p w:rsidR="00B57A19" w:rsidRPr="00B57A19" w:rsidRDefault="00B57A19" w:rsidP="00B57A19">
            <w:pPr>
              <w:spacing w:before="120"/>
              <w:jc w:val="both"/>
              <w:rPr>
                <w:sz w:val="24"/>
                <w:szCs w:val="24"/>
              </w:rPr>
            </w:pPr>
            <w:r w:rsidRPr="00B57A19">
              <w:rPr>
                <w:sz w:val="24"/>
                <w:szCs w:val="24"/>
              </w:rPr>
              <w:t>7</w:t>
            </w:r>
          </w:p>
        </w:tc>
        <w:tc>
          <w:tcPr>
            <w:tcW w:w="1134" w:type="dxa"/>
          </w:tcPr>
          <w:p w:rsidR="00B57A19" w:rsidRPr="00B57A19" w:rsidRDefault="00B57A19" w:rsidP="00B57A19">
            <w:pPr>
              <w:spacing w:before="120"/>
              <w:jc w:val="both"/>
              <w:rPr>
                <w:sz w:val="24"/>
                <w:szCs w:val="24"/>
              </w:rPr>
            </w:pPr>
            <w:r w:rsidRPr="00B57A19">
              <w:rPr>
                <w:sz w:val="24"/>
                <w:szCs w:val="24"/>
              </w:rPr>
              <w:t>12,07</w:t>
            </w:r>
          </w:p>
        </w:tc>
        <w:tc>
          <w:tcPr>
            <w:tcW w:w="1842" w:type="dxa"/>
          </w:tcPr>
          <w:p w:rsidR="00B57A19" w:rsidRPr="00B57A19" w:rsidRDefault="00B57A19" w:rsidP="00B57A19">
            <w:pPr>
              <w:spacing w:before="120"/>
              <w:jc w:val="both"/>
              <w:rPr>
                <w:sz w:val="24"/>
                <w:szCs w:val="24"/>
              </w:rPr>
            </w:pPr>
            <w:r w:rsidRPr="00B57A19">
              <w:rPr>
                <w:sz w:val="24"/>
                <w:szCs w:val="24"/>
              </w:rPr>
              <w:t>8</w:t>
            </w:r>
          </w:p>
        </w:tc>
        <w:tc>
          <w:tcPr>
            <w:tcW w:w="1418" w:type="dxa"/>
          </w:tcPr>
          <w:p w:rsidR="00B57A19" w:rsidRPr="00B57A19" w:rsidRDefault="00B57A19" w:rsidP="00B57A19">
            <w:pPr>
              <w:spacing w:before="120"/>
              <w:jc w:val="both"/>
              <w:rPr>
                <w:sz w:val="24"/>
                <w:szCs w:val="24"/>
              </w:rPr>
            </w:pPr>
            <w:r w:rsidRPr="00B57A19">
              <w:rPr>
                <w:sz w:val="24"/>
                <w:szCs w:val="24"/>
              </w:rPr>
              <w:t>14,81</w:t>
            </w:r>
          </w:p>
        </w:tc>
      </w:tr>
      <w:tr w:rsidR="00B57A19" w:rsidRPr="00B57A19" w:rsidTr="00A645CD">
        <w:trPr>
          <w:jc w:val="center"/>
        </w:trPr>
        <w:tc>
          <w:tcPr>
            <w:tcW w:w="1668" w:type="dxa"/>
          </w:tcPr>
          <w:p w:rsidR="00B57A19" w:rsidRPr="00B57A19" w:rsidRDefault="00B57A19" w:rsidP="00A645CD">
            <w:pPr>
              <w:spacing w:before="120"/>
              <w:jc w:val="both"/>
              <w:rPr>
                <w:sz w:val="24"/>
                <w:szCs w:val="24"/>
              </w:rPr>
            </w:pPr>
            <w:r w:rsidRPr="00B57A19">
              <w:rPr>
                <w:sz w:val="24"/>
                <w:szCs w:val="24"/>
              </w:rPr>
              <w:t>41- 50 лет</w:t>
            </w:r>
          </w:p>
        </w:tc>
        <w:tc>
          <w:tcPr>
            <w:tcW w:w="1701" w:type="dxa"/>
          </w:tcPr>
          <w:p w:rsidR="00B57A19" w:rsidRPr="00B57A19" w:rsidRDefault="00B57A19" w:rsidP="00B57A19">
            <w:pPr>
              <w:spacing w:before="120"/>
              <w:jc w:val="both"/>
              <w:rPr>
                <w:sz w:val="24"/>
                <w:szCs w:val="24"/>
              </w:rPr>
            </w:pPr>
            <w:r w:rsidRPr="00B57A19">
              <w:rPr>
                <w:sz w:val="24"/>
                <w:szCs w:val="24"/>
              </w:rPr>
              <w:t>22</w:t>
            </w:r>
          </w:p>
        </w:tc>
        <w:tc>
          <w:tcPr>
            <w:tcW w:w="1134" w:type="dxa"/>
          </w:tcPr>
          <w:p w:rsidR="00B57A19" w:rsidRPr="00B57A19" w:rsidRDefault="00B57A19" w:rsidP="00B57A19">
            <w:pPr>
              <w:spacing w:before="120"/>
              <w:jc w:val="both"/>
              <w:rPr>
                <w:sz w:val="24"/>
                <w:szCs w:val="24"/>
              </w:rPr>
            </w:pPr>
            <w:r w:rsidRPr="00B57A19">
              <w:rPr>
                <w:sz w:val="24"/>
                <w:szCs w:val="24"/>
              </w:rPr>
              <w:t>37,93</w:t>
            </w:r>
          </w:p>
        </w:tc>
        <w:tc>
          <w:tcPr>
            <w:tcW w:w="1842" w:type="dxa"/>
          </w:tcPr>
          <w:p w:rsidR="00B57A19" w:rsidRPr="00B57A19" w:rsidRDefault="00B57A19" w:rsidP="00B57A19">
            <w:pPr>
              <w:spacing w:before="120"/>
              <w:jc w:val="both"/>
              <w:rPr>
                <w:sz w:val="24"/>
                <w:szCs w:val="24"/>
              </w:rPr>
            </w:pPr>
            <w:r w:rsidRPr="00B57A19">
              <w:rPr>
                <w:sz w:val="24"/>
                <w:szCs w:val="24"/>
              </w:rPr>
              <w:t>23</w:t>
            </w:r>
          </w:p>
        </w:tc>
        <w:tc>
          <w:tcPr>
            <w:tcW w:w="1418" w:type="dxa"/>
          </w:tcPr>
          <w:p w:rsidR="00B57A19" w:rsidRPr="00B57A19" w:rsidRDefault="00B57A19" w:rsidP="00B57A19">
            <w:pPr>
              <w:spacing w:before="120"/>
              <w:jc w:val="both"/>
              <w:rPr>
                <w:sz w:val="24"/>
                <w:szCs w:val="24"/>
              </w:rPr>
            </w:pPr>
            <w:r w:rsidRPr="00B57A19">
              <w:rPr>
                <w:sz w:val="24"/>
                <w:szCs w:val="24"/>
              </w:rPr>
              <w:t>42,59</w:t>
            </w:r>
          </w:p>
        </w:tc>
      </w:tr>
      <w:tr w:rsidR="00B57A19" w:rsidRPr="00B57A19" w:rsidTr="00A645CD">
        <w:trPr>
          <w:jc w:val="center"/>
        </w:trPr>
        <w:tc>
          <w:tcPr>
            <w:tcW w:w="1668" w:type="dxa"/>
          </w:tcPr>
          <w:p w:rsidR="00B57A19" w:rsidRPr="00B57A19" w:rsidRDefault="00B57A19" w:rsidP="00A645CD">
            <w:pPr>
              <w:spacing w:before="120"/>
              <w:jc w:val="both"/>
              <w:rPr>
                <w:sz w:val="24"/>
                <w:szCs w:val="24"/>
              </w:rPr>
            </w:pPr>
            <w:r w:rsidRPr="00B57A19">
              <w:rPr>
                <w:sz w:val="24"/>
                <w:szCs w:val="24"/>
              </w:rPr>
              <w:t>51-60 лет</w:t>
            </w:r>
          </w:p>
        </w:tc>
        <w:tc>
          <w:tcPr>
            <w:tcW w:w="1701" w:type="dxa"/>
          </w:tcPr>
          <w:p w:rsidR="00B57A19" w:rsidRPr="00B57A19" w:rsidRDefault="00B57A19" w:rsidP="00B57A19">
            <w:pPr>
              <w:spacing w:before="120"/>
              <w:jc w:val="both"/>
              <w:rPr>
                <w:sz w:val="24"/>
                <w:szCs w:val="24"/>
              </w:rPr>
            </w:pPr>
            <w:r w:rsidRPr="00B57A19">
              <w:rPr>
                <w:sz w:val="24"/>
                <w:szCs w:val="24"/>
              </w:rPr>
              <w:t>23</w:t>
            </w:r>
          </w:p>
        </w:tc>
        <w:tc>
          <w:tcPr>
            <w:tcW w:w="1134" w:type="dxa"/>
          </w:tcPr>
          <w:p w:rsidR="00B57A19" w:rsidRPr="00B57A19" w:rsidRDefault="00B57A19" w:rsidP="00B57A19">
            <w:pPr>
              <w:spacing w:before="120"/>
              <w:jc w:val="both"/>
              <w:rPr>
                <w:sz w:val="24"/>
                <w:szCs w:val="24"/>
              </w:rPr>
            </w:pPr>
            <w:r w:rsidRPr="00B57A19">
              <w:rPr>
                <w:sz w:val="24"/>
                <w:szCs w:val="24"/>
              </w:rPr>
              <w:t>39,66</w:t>
            </w:r>
          </w:p>
        </w:tc>
        <w:tc>
          <w:tcPr>
            <w:tcW w:w="1842" w:type="dxa"/>
          </w:tcPr>
          <w:p w:rsidR="00B57A19" w:rsidRPr="00B57A19" w:rsidRDefault="00B57A19" w:rsidP="00B57A19">
            <w:pPr>
              <w:spacing w:before="120"/>
              <w:jc w:val="both"/>
              <w:rPr>
                <w:sz w:val="24"/>
                <w:szCs w:val="24"/>
              </w:rPr>
            </w:pPr>
            <w:r w:rsidRPr="00B57A19">
              <w:rPr>
                <w:sz w:val="24"/>
                <w:szCs w:val="24"/>
              </w:rPr>
              <w:t>18</w:t>
            </w:r>
          </w:p>
        </w:tc>
        <w:tc>
          <w:tcPr>
            <w:tcW w:w="1418" w:type="dxa"/>
          </w:tcPr>
          <w:p w:rsidR="00B57A19" w:rsidRPr="00B57A19" w:rsidRDefault="00B57A19" w:rsidP="00B57A19">
            <w:pPr>
              <w:spacing w:before="120"/>
              <w:jc w:val="both"/>
              <w:rPr>
                <w:sz w:val="24"/>
                <w:szCs w:val="24"/>
              </w:rPr>
            </w:pPr>
            <w:r w:rsidRPr="00B57A19">
              <w:rPr>
                <w:sz w:val="24"/>
                <w:szCs w:val="24"/>
              </w:rPr>
              <w:t>33,33</w:t>
            </w:r>
          </w:p>
        </w:tc>
      </w:tr>
      <w:tr w:rsidR="00B57A19" w:rsidRPr="00B57A19" w:rsidTr="00A645CD">
        <w:trPr>
          <w:jc w:val="center"/>
        </w:trPr>
        <w:tc>
          <w:tcPr>
            <w:tcW w:w="1668" w:type="dxa"/>
          </w:tcPr>
          <w:p w:rsidR="00B57A19" w:rsidRPr="00B57A19" w:rsidRDefault="00B57A19" w:rsidP="00A645CD">
            <w:pPr>
              <w:spacing w:before="120"/>
              <w:jc w:val="both"/>
              <w:rPr>
                <w:sz w:val="24"/>
                <w:szCs w:val="24"/>
              </w:rPr>
            </w:pPr>
            <w:r w:rsidRPr="00B57A19">
              <w:rPr>
                <w:sz w:val="24"/>
                <w:szCs w:val="24"/>
              </w:rPr>
              <w:t>61-70 лет</w:t>
            </w:r>
          </w:p>
        </w:tc>
        <w:tc>
          <w:tcPr>
            <w:tcW w:w="1701" w:type="dxa"/>
          </w:tcPr>
          <w:p w:rsidR="00B57A19" w:rsidRPr="00B57A19" w:rsidRDefault="00B57A19" w:rsidP="00B57A19">
            <w:pPr>
              <w:spacing w:before="120"/>
              <w:jc w:val="both"/>
              <w:rPr>
                <w:sz w:val="24"/>
                <w:szCs w:val="24"/>
              </w:rPr>
            </w:pPr>
            <w:r w:rsidRPr="00B57A19">
              <w:rPr>
                <w:sz w:val="24"/>
                <w:szCs w:val="24"/>
              </w:rPr>
              <w:t>2</w:t>
            </w:r>
          </w:p>
        </w:tc>
        <w:tc>
          <w:tcPr>
            <w:tcW w:w="1134" w:type="dxa"/>
          </w:tcPr>
          <w:p w:rsidR="00B57A19" w:rsidRPr="00B57A19" w:rsidRDefault="00B57A19" w:rsidP="00B57A19">
            <w:pPr>
              <w:spacing w:before="120"/>
              <w:jc w:val="both"/>
              <w:rPr>
                <w:sz w:val="24"/>
                <w:szCs w:val="24"/>
              </w:rPr>
            </w:pPr>
            <w:r w:rsidRPr="00B57A19">
              <w:rPr>
                <w:sz w:val="24"/>
                <w:szCs w:val="24"/>
              </w:rPr>
              <w:t>3,45</w:t>
            </w:r>
          </w:p>
        </w:tc>
        <w:tc>
          <w:tcPr>
            <w:tcW w:w="1842" w:type="dxa"/>
          </w:tcPr>
          <w:p w:rsidR="00B57A19" w:rsidRPr="00B57A19" w:rsidRDefault="00B57A19" w:rsidP="00B57A19">
            <w:pPr>
              <w:spacing w:before="120"/>
              <w:jc w:val="both"/>
              <w:rPr>
                <w:sz w:val="24"/>
                <w:szCs w:val="24"/>
              </w:rPr>
            </w:pPr>
            <w:r w:rsidRPr="00B57A19">
              <w:rPr>
                <w:sz w:val="24"/>
                <w:szCs w:val="24"/>
              </w:rPr>
              <w:t>2</w:t>
            </w:r>
          </w:p>
        </w:tc>
        <w:tc>
          <w:tcPr>
            <w:tcW w:w="1418" w:type="dxa"/>
          </w:tcPr>
          <w:p w:rsidR="00B57A19" w:rsidRPr="00B57A19" w:rsidRDefault="00B57A19" w:rsidP="00B57A19">
            <w:pPr>
              <w:spacing w:before="120"/>
              <w:jc w:val="both"/>
              <w:rPr>
                <w:sz w:val="24"/>
                <w:szCs w:val="24"/>
              </w:rPr>
            </w:pPr>
            <w:r w:rsidRPr="00B57A19">
              <w:rPr>
                <w:sz w:val="24"/>
                <w:szCs w:val="24"/>
              </w:rPr>
              <w:t>3,70</w:t>
            </w:r>
          </w:p>
        </w:tc>
      </w:tr>
    </w:tbl>
    <w:p w:rsidR="00B57A19" w:rsidRPr="00B57A19" w:rsidRDefault="00B57A19" w:rsidP="00B57A19">
      <w:pPr>
        <w:spacing w:before="120"/>
        <w:jc w:val="both"/>
        <w:rPr>
          <w:sz w:val="24"/>
          <w:szCs w:val="24"/>
        </w:rPr>
      </w:pPr>
      <w:r w:rsidRPr="00B57A19">
        <w:rPr>
          <w:sz w:val="24"/>
          <w:szCs w:val="24"/>
        </w:rPr>
        <w:t>Средний возраст педагогического коллектива гимназии моложе, чем в целом по РФ (52 года - средний возраст учителей в РФ по данным международного исследования TALIS, в котором Россия принимала участие).</w:t>
      </w:r>
    </w:p>
    <w:p w:rsidR="00B57A19" w:rsidRPr="00B57A19" w:rsidRDefault="00B57A19" w:rsidP="00B57A19">
      <w:pPr>
        <w:spacing w:before="120"/>
        <w:jc w:val="both"/>
        <w:rPr>
          <w:sz w:val="24"/>
          <w:szCs w:val="24"/>
        </w:rPr>
      </w:pPr>
      <w:r w:rsidRPr="00B57A19">
        <w:rPr>
          <w:sz w:val="24"/>
          <w:szCs w:val="24"/>
        </w:rPr>
        <w:t>Средний возраст учителей гимназии:</w:t>
      </w:r>
    </w:p>
    <w:p w:rsidR="00B57A19" w:rsidRPr="00B57A19" w:rsidRDefault="00B57A19" w:rsidP="00B57A19">
      <w:pPr>
        <w:spacing w:before="120"/>
        <w:jc w:val="both"/>
        <w:rPr>
          <w:sz w:val="24"/>
          <w:szCs w:val="24"/>
        </w:rPr>
      </w:pPr>
      <w:r w:rsidRPr="00B57A19">
        <w:rPr>
          <w:sz w:val="24"/>
          <w:szCs w:val="24"/>
        </w:rPr>
        <w:t>в 2016 году – 47,8 лет</w:t>
      </w:r>
    </w:p>
    <w:p w:rsidR="00B57A19" w:rsidRPr="00B57A19" w:rsidRDefault="00B57A19" w:rsidP="00B57A19">
      <w:pPr>
        <w:spacing w:before="120"/>
        <w:jc w:val="both"/>
        <w:rPr>
          <w:sz w:val="24"/>
          <w:szCs w:val="24"/>
        </w:rPr>
      </w:pPr>
      <w:r w:rsidRPr="00B57A19">
        <w:rPr>
          <w:sz w:val="24"/>
          <w:szCs w:val="24"/>
        </w:rPr>
        <w:t>в 2017 году   47,6 лет</w:t>
      </w:r>
    </w:p>
    <w:p w:rsidR="00D2583A" w:rsidRPr="00B57A19" w:rsidRDefault="00D2583A" w:rsidP="00B57A19">
      <w:pPr>
        <w:spacing w:before="120"/>
        <w:jc w:val="both"/>
        <w:rPr>
          <w:sz w:val="24"/>
          <w:szCs w:val="24"/>
        </w:rPr>
      </w:pPr>
    </w:p>
    <w:p w:rsidR="00D2583A" w:rsidRDefault="00D2583A" w:rsidP="00D2583A">
      <w:pPr>
        <w:jc w:val="center"/>
        <w:rPr>
          <w:b/>
          <w:sz w:val="28"/>
          <w:szCs w:val="28"/>
        </w:rPr>
      </w:pPr>
      <w:r>
        <w:rPr>
          <w:b/>
          <w:sz w:val="28"/>
          <w:szCs w:val="28"/>
        </w:rPr>
        <w:t>Курсовая подготовка педагогов.</w:t>
      </w:r>
    </w:p>
    <w:p w:rsidR="00D2583A" w:rsidRDefault="00D2583A" w:rsidP="00D2583A">
      <w:pPr>
        <w:ind w:firstLine="284"/>
        <w:jc w:val="center"/>
        <w:rPr>
          <w:b/>
          <w:sz w:val="28"/>
          <w:szCs w:val="28"/>
        </w:rPr>
      </w:pPr>
    </w:p>
    <w:tbl>
      <w:tblPr>
        <w:tblpPr w:leftFromText="180" w:rightFromText="180" w:bottomFromText="200" w:vertAnchor="text" w:tblpXSpec="center" w:tblpY="1"/>
        <w:tblOverlap w:val="never"/>
        <w:tblW w:w="6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520"/>
      </w:tblGrid>
      <w:tr w:rsidR="0027673D" w:rsidTr="0027673D">
        <w:trPr>
          <w:trHeight w:val="255"/>
        </w:trPr>
        <w:tc>
          <w:tcPr>
            <w:tcW w:w="3397" w:type="dxa"/>
            <w:tcBorders>
              <w:top w:val="single" w:sz="4" w:space="0" w:color="auto"/>
              <w:left w:val="single" w:sz="4" w:space="0" w:color="auto"/>
              <w:bottom w:val="single" w:sz="4" w:space="0" w:color="auto"/>
              <w:right w:val="single" w:sz="4" w:space="0" w:color="auto"/>
            </w:tcBorders>
            <w:noWrap/>
            <w:vAlign w:val="bottom"/>
            <w:hideMark/>
          </w:tcPr>
          <w:p w:rsidR="0027673D" w:rsidRPr="0027673D" w:rsidRDefault="0027673D" w:rsidP="0027673D">
            <w:pPr>
              <w:spacing w:before="120"/>
              <w:jc w:val="center"/>
              <w:rPr>
                <w:sz w:val="24"/>
                <w:szCs w:val="24"/>
              </w:rPr>
            </w:pPr>
            <w:r w:rsidRPr="0027673D">
              <w:rPr>
                <w:sz w:val="24"/>
                <w:szCs w:val="24"/>
              </w:rPr>
              <w:t>Учебный год</w:t>
            </w:r>
          </w:p>
        </w:tc>
        <w:tc>
          <w:tcPr>
            <w:tcW w:w="3520" w:type="dxa"/>
            <w:tcBorders>
              <w:top w:val="single" w:sz="4" w:space="0" w:color="auto"/>
              <w:left w:val="single" w:sz="4" w:space="0" w:color="auto"/>
              <w:bottom w:val="single" w:sz="4" w:space="0" w:color="auto"/>
              <w:right w:val="single" w:sz="4" w:space="0" w:color="auto"/>
            </w:tcBorders>
            <w:noWrap/>
            <w:vAlign w:val="bottom"/>
            <w:hideMark/>
          </w:tcPr>
          <w:p w:rsidR="0027673D" w:rsidRPr="0027673D" w:rsidRDefault="0027673D" w:rsidP="0027673D">
            <w:pPr>
              <w:spacing w:before="120"/>
              <w:jc w:val="center"/>
              <w:rPr>
                <w:sz w:val="24"/>
                <w:szCs w:val="24"/>
              </w:rPr>
            </w:pPr>
            <w:r w:rsidRPr="0027673D">
              <w:rPr>
                <w:sz w:val="24"/>
                <w:szCs w:val="24"/>
              </w:rPr>
              <w:t>Прошли курсы</w:t>
            </w:r>
          </w:p>
        </w:tc>
      </w:tr>
      <w:tr w:rsidR="0027673D" w:rsidTr="0027673D">
        <w:trPr>
          <w:trHeight w:val="255"/>
        </w:trPr>
        <w:tc>
          <w:tcPr>
            <w:tcW w:w="3397" w:type="dxa"/>
            <w:tcBorders>
              <w:top w:val="single" w:sz="4" w:space="0" w:color="auto"/>
              <w:left w:val="single" w:sz="4" w:space="0" w:color="auto"/>
              <w:bottom w:val="single" w:sz="4" w:space="0" w:color="auto"/>
              <w:right w:val="single" w:sz="4" w:space="0" w:color="auto"/>
            </w:tcBorders>
            <w:noWrap/>
            <w:vAlign w:val="bottom"/>
            <w:hideMark/>
          </w:tcPr>
          <w:p w:rsidR="0027673D" w:rsidRPr="0027673D" w:rsidRDefault="0027673D" w:rsidP="0027673D">
            <w:pPr>
              <w:spacing w:before="120"/>
              <w:jc w:val="center"/>
              <w:rPr>
                <w:sz w:val="24"/>
                <w:szCs w:val="24"/>
              </w:rPr>
            </w:pPr>
            <w:r w:rsidRPr="0027673D">
              <w:rPr>
                <w:sz w:val="24"/>
                <w:szCs w:val="24"/>
              </w:rPr>
              <w:t>2013/14</w:t>
            </w:r>
          </w:p>
        </w:tc>
        <w:tc>
          <w:tcPr>
            <w:tcW w:w="3520" w:type="dxa"/>
            <w:tcBorders>
              <w:top w:val="single" w:sz="4" w:space="0" w:color="auto"/>
              <w:left w:val="single" w:sz="4" w:space="0" w:color="auto"/>
              <w:bottom w:val="single" w:sz="4" w:space="0" w:color="auto"/>
              <w:right w:val="single" w:sz="4" w:space="0" w:color="auto"/>
            </w:tcBorders>
            <w:noWrap/>
            <w:vAlign w:val="bottom"/>
            <w:hideMark/>
          </w:tcPr>
          <w:p w:rsidR="0027673D" w:rsidRPr="0027673D" w:rsidRDefault="0027673D" w:rsidP="0027673D">
            <w:pPr>
              <w:spacing w:before="120"/>
              <w:jc w:val="both"/>
              <w:rPr>
                <w:sz w:val="24"/>
                <w:szCs w:val="24"/>
              </w:rPr>
            </w:pPr>
            <w:r w:rsidRPr="0027673D">
              <w:rPr>
                <w:sz w:val="24"/>
                <w:szCs w:val="24"/>
              </w:rPr>
              <w:t>37 + 13 по ИКТ</w:t>
            </w:r>
          </w:p>
        </w:tc>
      </w:tr>
      <w:tr w:rsidR="0027673D" w:rsidTr="0027673D">
        <w:trPr>
          <w:trHeight w:val="255"/>
        </w:trPr>
        <w:tc>
          <w:tcPr>
            <w:tcW w:w="3397" w:type="dxa"/>
            <w:tcBorders>
              <w:top w:val="single" w:sz="4" w:space="0" w:color="auto"/>
              <w:left w:val="single" w:sz="4" w:space="0" w:color="auto"/>
              <w:bottom w:val="single" w:sz="4" w:space="0" w:color="auto"/>
              <w:right w:val="single" w:sz="4" w:space="0" w:color="auto"/>
            </w:tcBorders>
            <w:noWrap/>
            <w:vAlign w:val="bottom"/>
            <w:hideMark/>
          </w:tcPr>
          <w:p w:rsidR="0027673D" w:rsidRPr="0027673D" w:rsidRDefault="0027673D" w:rsidP="0027673D">
            <w:pPr>
              <w:spacing w:before="120"/>
              <w:jc w:val="center"/>
              <w:rPr>
                <w:sz w:val="24"/>
                <w:szCs w:val="24"/>
              </w:rPr>
            </w:pPr>
            <w:r w:rsidRPr="0027673D">
              <w:rPr>
                <w:sz w:val="24"/>
                <w:szCs w:val="24"/>
              </w:rPr>
              <w:t>2014/15</w:t>
            </w:r>
          </w:p>
        </w:tc>
        <w:tc>
          <w:tcPr>
            <w:tcW w:w="3520" w:type="dxa"/>
            <w:tcBorders>
              <w:top w:val="single" w:sz="4" w:space="0" w:color="auto"/>
              <w:left w:val="single" w:sz="4" w:space="0" w:color="auto"/>
              <w:bottom w:val="single" w:sz="4" w:space="0" w:color="auto"/>
              <w:right w:val="single" w:sz="4" w:space="0" w:color="auto"/>
            </w:tcBorders>
            <w:noWrap/>
            <w:vAlign w:val="bottom"/>
            <w:hideMark/>
          </w:tcPr>
          <w:p w:rsidR="0027673D" w:rsidRPr="0027673D" w:rsidRDefault="0027673D" w:rsidP="0027673D">
            <w:pPr>
              <w:spacing w:before="120"/>
              <w:jc w:val="both"/>
              <w:rPr>
                <w:sz w:val="24"/>
                <w:szCs w:val="24"/>
              </w:rPr>
            </w:pPr>
            <w:r w:rsidRPr="0027673D">
              <w:rPr>
                <w:sz w:val="24"/>
                <w:szCs w:val="24"/>
              </w:rPr>
              <w:t>26</w:t>
            </w:r>
          </w:p>
        </w:tc>
      </w:tr>
      <w:tr w:rsidR="0027673D" w:rsidTr="0027673D">
        <w:trPr>
          <w:trHeight w:val="255"/>
        </w:trPr>
        <w:tc>
          <w:tcPr>
            <w:tcW w:w="3397" w:type="dxa"/>
            <w:tcBorders>
              <w:top w:val="single" w:sz="4" w:space="0" w:color="auto"/>
              <w:left w:val="single" w:sz="4" w:space="0" w:color="auto"/>
              <w:bottom w:val="single" w:sz="4" w:space="0" w:color="auto"/>
              <w:right w:val="single" w:sz="4" w:space="0" w:color="auto"/>
            </w:tcBorders>
            <w:noWrap/>
            <w:vAlign w:val="bottom"/>
          </w:tcPr>
          <w:p w:rsidR="0027673D" w:rsidRPr="0027673D" w:rsidRDefault="0027673D" w:rsidP="0027673D">
            <w:pPr>
              <w:spacing w:before="120"/>
              <w:jc w:val="center"/>
              <w:rPr>
                <w:sz w:val="24"/>
                <w:szCs w:val="24"/>
              </w:rPr>
            </w:pPr>
            <w:r w:rsidRPr="0027673D">
              <w:rPr>
                <w:sz w:val="24"/>
                <w:szCs w:val="24"/>
              </w:rPr>
              <w:t>2015/2016</w:t>
            </w:r>
          </w:p>
        </w:tc>
        <w:tc>
          <w:tcPr>
            <w:tcW w:w="3520" w:type="dxa"/>
            <w:tcBorders>
              <w:top w:val="single" w:sz="4" w:space="0" w:color="auto"/>
              <w:left w:val="single" w:sz="4" w:space="0" w:color="auto"/>
              <w:bottom w:val="single" w:sz="4" w:space="0" w:color="auto"/>
              <w:right w:val="single" w:sz="4" w:space="0" w:color="auto"/>
            </w:tcBorders>
            <w:noWrap/>
            <w:vAlign w:val="bottom"/>
          </w:tcPr>
          <w:p w:rsidR="0027673D" w:rsidRPr="0027673D" w:rsidRDefault="0027673D" w:rsidP="0027673D">
            <w:pPr>
              <w:spacing w:before="120"/>
              <w:jc w:val="both"/>
              <w:rPr>
                <w:sz w:val="24"/>
                <w:szCs w:val="24"/>
              </w:rPr>
            </w:pPr>
            <w:r w:rsidRPr="0027673D">
              <w:rPr>
                <w:sz w:val="24"/>
                <w:szCs w:val="24"/>
              </w:rPr>
              <w:t>24 + 20 по ИКТ</w:t>
            </w:r>
          </w:p>
        </w:tc>
      </w:tr>
      <w:tr w:rsidR="0027673D" w:rsidTr="0027673D">
        <w:trPr>
          <w:trHeight w:val="255"/>
        </w:trPr>
        <w:tc>
          <w:tcPr>
            <w:tcW w:w="3397" w:type="dxa"/>
            <w:tcBorders>
              <w:top w:val="single" w:sz="4" w:space="0" w:color="auto"/>
              <w:left w:val="single" w:sz="4" w:space="0" w:color="auto"/>
              <w:bottom w:val="single" w:sz="4" w:space="0" w:color="auto"/>
              <w:right w:val="single" w:sz="4" w:space="0" w:color="auto"/>
            </w:tcBorders>
            <w:noWrap/>
            <w:vAlign w:val="center"/>
          </w:tcPr>
          <w:p w:rsidR="0027673D" w:rsidRPr="0027673D" w:rsidRDefault="0027673D" w:rsidP="0027673D">
            <w:pPr>
              <w:spacing w:before="120"/>
              <w:jc w:val="center"/>
              <w:rPr>
                <w:sz w:val="24"/>
                <w:szCs w:val="24"/>
              </w:rPr>
            </w:pPr>
            <w:r w:rsidRPr="0027673D">
              <w:rPr>
                <w:sz w:val="24"/>
                <w:szCs w:val="24"/>
              </w:rPr>
              <w:t>2017/2018</w:t>
            </w:r>
          </w:p>
        </w:tc>
        <w:tc>
          <w:tcPr>
            <w:tcW w:w="3520" w:type="dxa"/>
            <w:tcBorders>
              <w:top w:val="single" w:sz="4" w:space="0" w:color="auto"/>
              <w:left w:val="single" w:sz="4" w:space="0" w:color="auto"/>
              <w:bottom w:val="single" w:sz="4" w:space="0" w:color="auto"/>
              <w:right w:val="single" w:sz="4" w:space="0" w:color="auto"/>
            </w:tcBorders>
            <w:noWrap/>
            <w:vAlign w:val="center"/>
          </w:tcPr>
          <w:p w:rsidR="0027673D" w:rsidRPr="0027673D" w:rsidRDefault="0027673D" w:rsidP="0027673D">
            <w:pPr>
              <w:spacing w:before="120"/>
              <w:jc w:val="both"/>
              <w:rPr>
                <w:sz w:val="24"/>
                <w:szCs w:val="24"/>
              </w:rPr>
            </w:pPr>
            <w:r w:rsidRPr="0027673D">
              <w:rPr>
                <w:sz w:val="24"/>
                <w:szCs w:val="24"/>
              </w:rPr>
              <w:t>36 (из них 2 по работе с детьми с ОВЗ) + 6 по ИКТ</w:t>
            </w:r>
          </w:p>
        </w:tc>
      </w:tr>
    </w:tbl>
    <w:p w:rsidR="00D2583A" w:rsidRDefault="00D2583A" w:rsidP="00D2583A">
      <w:pPr>
        <w:ind w:firstLine="284"/>
        <w:jc w:val="center"/>
        <w:rPr>
          <w:b/>
          <w:sz w:val="28"/>
          <w:szCs w:val="28"/>
        </w:rPr>
      </w:pPr>
    </w:p>
    <w:p w:rsidR="00D2583A" w:rsidRDefault="00D2583A" w:rsidP="00D2583A">
      <w:pPr>
        <w:ind w:firstLine="284"/>
        <w:jc w:val="center"/>
        <w:rPr>
          <w:b/>
          <w:sz w:val="28"/>
          <w:szCs w:val="28"/>
        </w:rPr>
      </w:pPr>
    </w:p>
    <w:p w:rsidR="00D2583A" w:rsidRDefault="00D2583A" w:rsidP="00D2583A">
      <w:pPr>
        <w:jc w:val="both"/>
        <w:rPr>
          <w:sz w:val="24"/>
          <w:szCs w:val="24"/>
        </w:rPr>
      </w:pPr>
    </w:p>
    <w:p w:rsidR="00D2583A" w:rsidRPr="00C011FD" w:rsidRDefault="00D2583A" w:rsidP="00C011FD">
      <w:pPr>
        <w:shd w:val="clear" w:color="auto" w:fill="FFFFFF"/>
        <w:tabs>
          <w:tab w:val="left" w:pos="974"/>
        </w:tabs>
        <w:ind w:right="34"/>
        <w:jc w:val="center"/>
        <w:rPr>
          <w:spacing w:val="-2"/>
          <w:sz w:val="28"/>
          <w:szCs w:val="28"/>
        </w:rPr>
      </w:pPr>
      <w:r w:rsidRPr="00C011FD">
        <w:rPr>
          <w:b/>
          <w:spacing w:val="-2"/>
          <w:sz w:val="28"/>
          <w:szCs w:val="28"/>
        </w:rPr>
        <w:t>Методическая работа.</w:t>
      </w:r>
    </w:p>
    <w:p w:rsidR="00D2583A" w:rsidRDefault="00D2583A" w:rsidP="00D2583A">
      <w:pPr>
        <w:ind w:firstLine="284"/>
        <w:jc w:val="both"/>
        <w:rPr>
          <w:sz w:val="24"/>
          <w:szCs w:val="24"/>
        </w:rPr>
      </w:pPr>
      <w:r>
        <w:rPr>
          <w:sz w:val="24"/>
          <w:szCs w:val="24"/>
        </w:rPr>
        <w:t>Важным условием повышения качества образования является методическое сопровождение образовательного процесса.</w:t>
      </w:r>
    </w:p>
    <w:p w:rsidR="00D2583A" w:rsidRDefault="00D2583A" w:rsidP="00D2583A">
      <w:pPr>
        <w:ind w:firstLine="284"/>
        <w:jc w:val="both"/>
        <w:rPr>
          <w:sz w:val="24"/>
          <w:szCs w:val="24"/>
        </w:rPr>
      </w:pPr>
      <w:r>
        <w:rPr>
          <w:sz w:val="24"/>
          <w:szCs w:val="24"/>
        </w:rPr>
        <w:t>Методическая работа в гимназии рассматривается как непрерывная деятельность по обучению и развитию кадров, выявлению, обобщению и распространению наиболее интересного педагогического опыта, стимулированию творческого поиска учителей, созданию собственных методических разработок.</w:t>
      </w:r>
    </w:p>
    <w:p w:rsidR="00D2583A" w:rsidRDefault="00D2583A" w:rsidP="00D2583A">
      <w:pPr>
        <w:ind w:firstLine="284"/>
        <w:jc w:val="both"/>
        <w:rPr>
          <w:sz w:val="24"/>
          <w:szCs w:val="24"/>
        </w:rPr>
      </w:pPr>
      <w:r>
        <w:rPr>
          <w:sz w:val="24"/>
          <w:szCs w:val="24"/>
        </w:rPr>
        <w:t>Методическая работа позволяет определить профессионально-личностные качества педагогов, выявить затруднения и успехи в их деятельности, помочь решить проблемы, спрогнозировать перспективы развития.</w:t>
      </w:r>
    </w:p>
    <w:p w:rsidR="00D2583A" w:rsidRDefault="00D2583A" w:rsidP="00D2583A">
      <w:pPr>
        <w:ind w:firstLine="284"/>
        <w:jc w:val="both"/>
        <w:rPr>
          <w:sz w:val="24"/>
          <w:szCs w:val="24"/>
        </w:rPr>
      </w:pPr>
      <w:r>
        <w:rPr>
          <w:sz w:val="24"/>
          <w:szCs w:val="24"/>
        </w:rPr>
        <w:t>М</w:t>
      </w:r>
      <w:r w:rsidR="00C011FD">
        <w:rPr>
          <w:sz w:val="24"/>
          <w:szCs w:val="24"/>
        </w:rPr>
        <w:t>етодическая работа в 2017/18</w:t>
      </w:r>
      <w:r>
        <w:rPr>
          <w:sz w:val="24"/>
          <w:szCs w:val="24"/>
        </w:rPr>
        <w:t xml:space="preserve"> учебном году по-прежнему была направлена на самораскрытие, развитие и успех каждого педагога в соответствии с его индивидуальными особенностями.</w:t>
      </w:r>
    </w:p>
    <w:p w:rsidR="00D2583A" w:rsidRDefault="00D2583A" w:rsidP="00D2583A">
      <w:pPr>
        <w:ind w:firstLine="284"/>
        <w:jc w:val="both"/>
        <w:rPr>
          <w:sz w:val="24"/>
          <w:szCs w:val="24"/>
        </w:rPr>
      </w:pPr>
      <w:r>
        <w:rPr>
          <w:sz w:val="24"/>
          <w:szCs w:val="24"/>
        </w:rPr>
        <w:t>Для методической службы гимназии сохранилась и единая методическая тема: «Развитие профессионально-личностных качеств педагога как необходимое условие повышения качества образования».</w:t>
      </w:r>
    </w:p>
    <w:p w:rsidR="00D2583A" w:rsidRDefault="00D2583A" w:rsidP="00D2583A">
      <w:pPr>
        <w:ind w:firstLine="284"/>
        <w:jc w:val="both"/>
        <w:rPr>
          <w:sz w:val="24"/>
          <w:szCs w:val="24"/>
        </w:rPr>
      </w:pPr>
      <w:r>
        <w:rPr>
          <w:sz w:val="24"/>
          <w:szCs w:val="24"/>
        </w:rPr>
        <w:t>В сфере методических интересов педагогического коллектива оставались:</w:t>
      </w:r>
    </w:p>
    <w:p w:rsidR="00D2583A" w:rsidRDefault="00D2583A" w:rsidP="00D2583A">
      <w:pPr>
        <w:pStyle w:val="3"/>
        <w:widowControl w:val="0"/>
        <w:numPr>
          <w:ilvl w:val="0"/>
          <w:numId w:val="39"/>
        </w:numPr>
        <w:spacing w:after="0"/>
        <w:jc w:val="both"/>
        <w:rPr>
          <w:sz w:val="24"/>
          <w:szCs w:val="24"/>
        </w:rPr>
      </w:pPr>
      <w:r>
        <w:rPr>
          <w:sz w:val="24"/>
          <w:szCs w:val="24"/>
        </w:rPr>
        <w:t>реализация ФГОС в начальной школе;</w:t>
      </w:r>
    </w:p>
    <w:p w:rsidR="00D2583A" w:rsidRDefault="00D2583A" w:rsidP="00D2583A">
      <w:pPr>
        <w:pStyle w:val="3"/>
        <w:widowControl w:val="0"/>
        <w:numPr>
          <w:ilvl w:val="0"/>
          <w:numId w:val="39"/>
        </w:numPr>
        <w:spacing w:after="0"/>
        <w:jc w:val="both"/>
        <w:rPr>
          <w:sz w:val="24"/>
          <w:szCs w:val="24"/>
        </w:rPr>
      </w:pPr>
      <w:r>
        <w:rPr>
          <w:sz w:val="24"/>
          <w:szCs w:val="24"/>
        </w:rPr>
        <w:t>переход на ФГОС в основной школе;</w:t>
      </w:r>
    </w:p>
    <w:p w:rsidR="00D2583A" w:rsidRDefault="00D2583A" w:rsidP="00D2583A">
      <w:pPr>
        <w:pStyle w:val="3"/>
        <w:widowControl w:val="0"/>
        <w:numPr>
          <w:ilvl w:val="0"/>
          <w:numId w:val="39"/>
        </w:numPr>
        <w:spacing w:after="0"/>
        <w:jc w:val="both"/>
        <w:rPr>
          <w:sz w:val="24"/>
          <w:szCs w:val="24"/>
        </w:rPr>
      </w:pPr>
      <w:r>
        <w:rPr>
          <w:sz w:val="24"/>
          <w:szCs w:val="24"/>
        </w:rPr>
        <w:t>духовно-нравственное развитие гимназистов;</w:t>
      </w:r>
    </w:p>
    <w:p w:rsidR="00D2583A" w:rsidRDefault="00D2583A" w:rsidP="00D2583A">
      <w:pPr>
        <w:pStyle w:val="3"/>
        <w:widowControl w:val="0"/>
        <w:numPr>
          <w:ilvl w:val="0"/>
          <w:numId w:val="39"/>
        </w:numPr>
        <w:spacing w:after="0"/>
        <w:jc w:val="both"/>
        <w:rPr>
          <w:sz w:val="24"/>
          <w:szCs w:val="24"/>
        </w:rPr>
      </w:pPr>
      <w:r>
        <w:rPr>
          <w:sz w:val="24"/>
          <w:szCs w:val="24"/>
        </w:rPr>
        <w:t>использование современных образовательных технологий;</w:t>
      </w:r>
    </w:p>
    <w:p w:rsidR="00D2583A" w:rsidRDefault="00D2583A" w:rsidP="00D2583A">
      <w:pPr>
        <w:pStyle w:val="3"/>
        <w:widowControl w:val="0"/>
        <w:numPr>
          <w:ilvl w:val="0"/>
          <w:numId w:val="39"/>
        </w:numPr>
        <w:spacing w:after="0"/>
        <w:jc w:val="both"/>
        <w:rPr>
          <w:sz w:val="24"/>
          <w:szCs w:val="24"/>
        </w:rPr>
      </w:pPr>
      <w:r>
        <w:rPr>
          <w:sz w:val="24"/>
          <w:szCs w:val="24"/>
        </w:rPr>
        <w:t>формирование универсальных учебных действий;</w:t>
      </w:r>
    </w:p>
    <w:p w:rsidR="00D2583A" w:rsidRDefault="00D2583A" w:rsidP="00D2583A">
      <w:pPr>
        <w:pStyle w:val="3"/>
        <w:widowControl w:val="0"/>
        <w:numPr>
          <w:ilvl w:val="0"/>
          <w:numId w:val="39"/>
        </w:numPr>
        <w:spacing w:after="0"/>
        <w:jc w:val="both"/>
        <w:rPr>
          <w:sz w:val="24"/>
          <w:szCs w:val="24"/>
        </w:rPr>
      </w:pPr>
      <w:r>
        <w:rPr>
          <w:sz w:val="24"/>
          <w:szCs w:val="24"/>
        </w:rPr>
        <w:lastRenderedPageBreak/>
        <w:t>совершенствование методики подготовки учащихся к ЕГЭ и ОГЭ;</w:t>
      </w:r>
    </w:p>
    <w:p w:rsidR="00D2583A" w:rsidRDefault="00D2583A" w:rsidP="00D2583A">
      <w:pPr>
        <w:pStyle w:val="3"/>
        <w:widowControl w:val="0"/>
        <w:numPr>
          <w:ilvl w:val="0"/>
          <w:numId w:val="39"/>
        </w:numPr>
        <w:spacing w:after="0"/>
        <w:jc w:val="both"/>
        <w:rPr>
          <w:sz w:val="24"/>
          <w:szCs w:val="24"/>
        </w:rPr>
      </w:pPr>
      <w:r>
        <w:rPr>
          <w:sz w:val="24"/>
          <w:szCs w:val="24"/>
        </w:rPr>
        <w:t>внедрение ИКТ в образовательный процесс;</w:t>
      </w:r>
    </w:p>
    <w:p w:rsidR="00D2583A" w:rsidRDefault="00D2583A" w:rsidP="00D2583A">
      <w:pPr>
        <w:pStyle w:val="3"/>
        <w:widowControl w:val="0"/>
        <w:numPr>
          <w:ilvl w:val="0"/>
          <w:numId w:val="39"/>
        </w:numPr>
        <w:spacing w:after="0"/>
        <w:jc w:val="both"/>
        <w:rPr>
          <w:sz w:val="24"/>
          <w:szCs w:val="24"/>
        </w:rPr>
      </w:pPr>
      <w:r>
        <w:rPr>
          <w:sz w:val="24"/>
          <w:szCs w:val="24"/>
        </w:rPr>
        <w:t>руководство проектно-исследовательской деятельностью гимназистов;</w:t>
      </w:r>
    </w:p>
    <w:p w:rsidR="00D2583A" w:rsidRDefault="00D2583A" w:rsidP="00D2583A">
      <w:pPr>
        <w:pStyle w:val="3"/>
        <w:widowControl w:val="0"/>
        <w:numPr>
          <w:ilvl w:val="0"/>
          <w:numId w:val="39"/>
        </w:numPr>
        <w:spacing w:after="0"/>
        <w:jc w:val="both"/>
        <w:rPr>
          <w:sz w:val="24"/>
          <w:szCs w:val="24"/>
        </w:rPr>
      </w:pPr>
      <w:r>
        <w:rPr>
          <w:sz w:val="24"/>
          <w:szCs w:val="24"/>
        </w:rPr>
        <w:t>дистанционная проектная деятельность;</w:t>
      </w:r>
    </w:p>
    <w:p w:rsidR="00D2583A" w:rsidRDefault="00D2583A" w:rsidP="00D2583A">
      <w:pPr>
        <w:pStyle w:val="3"/>
        <w:widowControl w:val="0"/>
        <w:numPr>
          <w:ilvl w:val="0"/>
          <w:numId w:val="39"/>
        </w:numPr>
        <w:spacing w:after="0"/>
        <w:jc w:val="both"/>
        <w:rPr>
          <w:sz w:val="24"/>
          <w:szCs w:val="24"/>
        </w:rPr>
      </w:pPr>
      <w:r>
        <w:rPr>
          <w:sz w:val="24"/>
          <w:szCs w:val="24"/>
        </w:rPr>
        <w:t xml:space="preserve">совершенствование образовательного процесса с точки зрения безопасности и </w:t>
      </w:r>
      <w:proofErr w:type="spellStart"/>
      <w:r>
        <w:rPr>
          <w:sz w:val="24"/>
          <w:szCs w:val="24"/>
        </w:rPr>
        <w:t>здоровьесбережения</w:t>
      </w:r>
      <w:proofErr w:type="spellEnd"/>
      <w:r>
        <w:rPr>
          <w:sz w:val="24"/>
          <w:szCs w:val="24"/>
        </w:rPr>
        <w:t>.</w:t>
      </w:r>
    </w:p>
    <w:p w:rsidR="00C011FD" w:rsidRDefault="00C011FD" w:rsidP="00C011FD">
      <w:pPr>
        <w:pStyle w:val="af3"/>
        <w:spacing w:before="120"/>
        <w:ind w:left="0"/>
        <w:jc w:val="both"/>
        <w:rPr>
          <w:b/>
          <w:sz w:val="24"/>
          <w:szCs w:val="24"/>
        </w:rPr>
      </w:pPr>
      <w:r w:rsidRPr="00C011FD">
        <w:rPr>
          <w:b/>
          <w:sz w:val="24"/>
          <w:szCs w:val="24"/>
        </w:rPr>
        <w:t>Инновационная деятельность: сотрудничество с ЦПКРО г. Кирова</w:t>
      </w:r>
    </w:p>
    <w:p w:rsidR="00C011FD" w:rsidRPr="00C011FD" w:rsidRDefault="00C011FD" w:rsidP="00C011FD">
      <w:pPr>
        <w:pStyle w:val="af3"/>
        <w:spacing w:before="120"/>
        <w:ind w:left="0"/>
        <w:jc w:val="both"/>
        <w:rPr>
          <w:b/>
          <w:sz w:val="24"/>
          <w:szCs w:val="24"/>
        </w:rPr>
      </w:pPr>
    </w:p>
    <w:p w:rsidR="00C011FD" w:rsidRPr="00C011FD" w:rsidRDefault="00C011FD" w:rsidP="00C011FD">
      <w:pPr>
        <w:pStyle w:val="af3"/>
        <w:numPr>
          <w:ilvl w:val="0"/>
          <w:numId w:val="39"/>
        </w:numPr>
        <w:tabs>
          <w:tab w:val="left" w:pos="2700"/>
        </w:tabs>
        <w:jc w:val="both"/>
        <w:rPr>
          <w:sz w:val="24"/>
          <w:szCs w:val="24"/>
        </w:rPr>
      </w:pPr>
      <w:r w:rsidRPr="00C011FD">
        <w:rPr>
          <w:sz w:val="24"/>
          <w:szCs w:val="24"/>
        </w:rPr>
        <w:t xml:space="preserve">С сентября 2017 гимназия сотрудничала с ЦПКРО г. Кирова </w:t>
      </w:r>
      <w:proofErr w:type="gramStart"/>
      <w:r w:rsidRPr="00C011FD">
        <w:rPr>
          <w:sz w:val="24"/>
          <w:szCs w:val="24"/>
        </w:rPr>
        <w:t>в опорной площадки</w:t>
      </w:r>
      <w:proofErr w:type="gramEnd"/>
      <w:r w:rsidRPr="00C011FD">
        <w:rPr>
          <w:sz w:val="24"/>
          <w:szCs w:val="24"/>
        </w:rPr>
        <w:t xml:space="preserve"> (приказ № 7-507 от 18.09.2017 г.). Учителя истории, обществознания, права и математики проводили семинар для учителей математики, истории на уровне города по теме: «Современный урок: опыт, проблемы, перспективы». </w:t>
      </w:r>
    </w:p>
    <w:p w:rsidR="00C011FD" w:rsidRDefault="00C011FD" w:rsidP="00C011FD">
      <w:pPr>
        <w:pStyle w:val="af3"/>
        <w:numPr>
          <w:ilvl w:val="0"/>
          <w:numId w:val="39"/>
        </w:numPr>
        <w:jc w:val="both"/>
        <w:rPr>
          <w:sz w:val="24"/>
          <w:szCs w:val="24"/>
        </w:rPr>
      </w:pPr>
      <w:r w:rsidRPr="00C011FD">
        <w:rPr>
          <w:sz w:val="24"/>
          <w:szCs w:val="24"/>
        </w:rPr>
        <w:t xml:space="preserve">Учителя гимназии привлекались к составлению олимпиадных заданий и к работе в составе жюри предметных олимпиад. </w:t>
      </w:r>
    </w:p>
    <w:p w:rsidR="00C011FD" w:rsidRPr="00C011FD" w:rsidRDefault="00C011FD" w:rsidP="00C011FD">
      <w:pPr>
        <w:pStyle w:val="af3"/>
        <w:numPr>
          <w:ilvl w:val="0"/>
          <w:numId w:val="39"/>
        </w:numPr>
        <w:jc w:val="both"/>
        <w:rPr>
          <w:sz w:val="24"/>
          <w:szCs w:val="24"/>
        </w:rPr>
      </w:pPr>
    </w:p>
    <w:p w:rsidR="00C011FD" w:rsidRDefault="00C011FD" w:rsidP="00C011FD">
      <w:pPr>
        <w:pStyle w:val="af3"/>
        <w:spacing w:before="120"/>
        <w:ind w:left="0"/>
        <w:jc w:val="both"/>
        <w:rPr>
          <w:b/>
          <w:sz w:val="24"/>
          <w:szCs w:val="24"/>
        </w:rPr>
      </w:pPr>
      <w:r w:rsidRPr="00C011FD">
        <w:rPr>
          <w:b/>
          <w:sz w:val="24"/>
          <w:szCs w:val="24"/>
        </w:rPr>
        <w:t>Инновационная деятельность: сотрудничество с ИРО Кировской области</w:t>
      </w:r>
    </w:p>
    <w:p w:rsidR="00C011FD" w:rsidRPr="00C011FD" w:rsidRDefault="00C011FD" w:rsidP="00C011FD">
      <w:pPr>
        <w:pStyle w:val="af3"/>
        <w:spacing w:before="120"/>
        <w:ind w:left="0"/>
        <w:jc w:val="both"/>
        <w:rPr>
          <w:b/>
          <w:sz w:val="24"/>
          <w:szCs w:val="24"/>
        </w:rPr>
      </w:pPr>
    </w:p>
    <w:p w:rsidR="00C011FD" w:rsidRPr="00C011FD" w:rsidRDefault="00C011FD" w:rsidP="00C011FD">
      <w:pPr>
        <w:pStyle w:val="a5"/>
        <w:numPr>
          <w:ilvl w:val="0"/>
          <w:numId w:val="39"/>
        </w:numPr>
        <w:spacing w:before="0" w:beforeAutospacing="0" w:after="0" w:afterAutospacing="0"/>
        <w:jc w:val="both"/>
        <w:rPr>
          <w:rFonts w:ascii="Times New Roman" w:hAnsi="Times New Roman"/>
        </w:rPr>
      </w:pPr>
      <w:r w:rsidRPr="00C011FD">
        <w:rPr>
          <w:rFonts w:ascii="Times New Roman" w:hAnsi="Times New Roman"/>
        </w:rPr>
        <w:t xml:space="preserve">Учителя начальных классов гимназии активно принимали участие в работе региональной научно – практической конференции «Пути достижения </w:t>
      </w:r>
      <w:proofErr w:type="spellStart"/>
      <w:r w:rsidRPr="00C011FD">
        <w:rPr>
          <w:rFonts w:ascii="Times New Roman" w:hAnsi="Times New Roman"/>
        </w:rPr>
        <w:t>метапредметных</w:t>
      </w:r>
      <w:proofErr w:type="spellEnd"/>
      <w:r w:rsidRPr="00C011FD">
        <w:rPr>
          <w:rFonts w:ascii="Times New Roman" w:hAnsi="Times New Roman"/>
        </w:rPr>
        <w:t xml:space="preserve"> результатов, обучающихся начального общего образования». На конференции был представлен опыт семи педагогов.</w:t>
      </w:r>
    </w:p>
    <w:p w:rsidR="00D2583A" w:rsidRDefault="00C011FD" w:rsidP="00C011FD">
      <w:pPr>
        <w:pStyle w:val="af3"/>
        <w:numPr>
          <w:ilvl w:val="0"/>
          <w:numId w:val="39"/>
        </w:numPr>
        <w:shd w:val="clear" w:color="auto" w:fill="FFFFFF"/>
        <w:tabs>
          <w:tab w:val="left" w:pos="974"/>
        </w:tabs>
        <w:ind w:right="34"/>
        <w:rPr>
          <w:sz w:val="24"/>
          <w:szCs w:val="24"/>
        </w:rPr>
      </w:pPr>
      <w:r w:rsidRPr="00C011FD">
        <w:rPr>
          <w:sz w:val="24"/>
          <w:szCs w:val="24"/>
        </w:rPr>
        <w:t xml:space="preserve">С января 2018 г. учителя начальных классов начали работать в региональной инновационной площадке при КОГОАУ ДПО «ИРО Кировской области» по теме «Внеурочная деятельность как средство достижения </w:t>
      </w:r>
      <w:proofErr w:type="spellStart"/>
      <w:r w:rsidRPr="00C011FD">
        <w:rPr>
          <w:sz w:val="24"/>
          <w:szCs w:val="24"/>
        </w:rPr>
        <w:t>метапредметных</w:t>
      </w:r>
      <w:proofErr w:type="spellEnd"/>
      <w:r w:rsidRPr="00C011FD">
        <w:rPr>
          <w:sz w:val="24"/>
          <w:szCs w:val="24"/>
        </w:rPr>
        <w:t xml:space="preserve"> результатов освоения обучающимися ООП НОО». В рамках площадки учителя прослушали курс лекций преподавателей кафедры дошкольного и начального образования.</w:t>
      </w:r>
    </w:p>
    <w:p w:rsidR="00C011FD" w:rsidRPr="00C011FD" w:rsidRDefault="00C011FD" w:rsidP="00C011FD">
      <w:pPr>
        <w:pStyle w:val="a5"/>
        <w:numPr>
          <w:ilvl w:val="0"/>
          <w:numId w:val="39"/>
        </w:numPr>
        <w:spacing w:before="0" w:beforeAutospacing="0" w:after="0" w:afterAutospacing="0"/>
        <w:jc w:val="both"/>
        <w:rPr>
          <w:rFonts w:ascii="Times New Roman" w:hAnsi="Times New Roman"/>
        </w:rPr>
      </w:pPr>
      <w:r w:rsidRPr="00C011FD">
        <w:rPr>
          <w:rFonts w:ascii="Times New Roman" w:hAnsi="Times New Roman"/>
        </w:rPr>
        <w:t xml:space="preserve">В соответствии с приказом министерства образования Кировской области от 19.02.2018 35 – 359 «О региональных инновационных площадках», а также приказ ИРО Кировской области от 20.02.2018 №069 «О назначении научных руководителей (консультантов) региональных инновационных площадок» МБОУ Гимназии №46 г. Кирова присвоен статус региональной инновационной площадки. Тема проекта «Проектирование </w:t>
      </w:r>
      <w:proofErr w:type="spellStart"/>
      <w:r w:rsidRPr="00C011FD">
        <w:rPr>
          <w:rFonts w:ascii="Times New Roman" w:hAnsi="Times New Roman"/>
        </w:rPr>
        <w:t>надпредметной</w:t>
      </w:r>
      <w:proofErr w:type="spellEnd"/>
      <w:r w:rsidRPr="00C011FD">
        <w:rPr>
          <w:rFonts w:ascii="Times New Roman" w:hAnsi="Times New Roman"/>
        </w:rPr>
        <w:t xml:space="preserve"> программы «Стратегии смыслового чтения» в образовательной организации в условиях реализации ФГОС». Научный руководитель проекта – </w:t>
      </w:r>
      <w:proofErr w:type="spellStart"/>
      <w:r w:rsidRPr="00C011FD">
        <w:rPr>
          <w:rFonts w:ascii="Times New Roman" w:hAnsi="Times New Roman"/>
        </w:rPr>
        <w:t>Кошурникова</w:t>
      </w:r>
      <w:proofErr w:type="spellEnd"/>
      <w:r w:rsidRPr="00C011FD">
        <w:rPr>
          <w:rFonts w:ascii="Times New Roman" w:hAnsi="Times New Roman"/>
        </w:rPr>
        <w:t xml:space="preserve"> Т.В., доцент кафедры предметных областей, к.ф.н.</w:t>
      </w:r>
    </w:p>
    <w:p w:rsidR="00C011FD" w:rsidRDefault="00C011FD" w:rsidP="00D2583A">
      <w:pPr>
        <w:spacing w:before="120"/>
        <w:jc w:val="both"/>
        <w:rPr>
          <w:b/>
          <w:sz w:val="24"/>
          <w:szCs w:val="24"/>
          <w:u w:val="single"/>
        </w:rPr>
      </w:pPr>
    </w:p>
    <w:p w:rsidR="00D2583A" w:rsidRDefault="00D2583A" w:rsidP="00D2583A">
      <w:pPr>
        <w:spacing w:before="120"/>
        <w:jc w:val="both"/>
        <w:rPr>
          <w:b/>
          <w:sz w:val="24"/>
          <w:szCs w:val="24"/>
          <w:u w:val="single"/>
        </w:rPr>
      </w:pPr>
      <w:r>
        <w:rPr>
          <w:b/>
          <w:sz w:val="24"/>
          <w:szCs w:val="24"/>
          <w:u w:val="single"/>
        </w:rPr>
        <w:t>Участие гимназии в конкурсах и фестивалях</w:t>
      </w:r>
    </w:p>
    <w:p w:rsidR="00C011FD" w:rsidRDefault="00C011FD" w:rsidP="00D2583A">
      <w:pPr>
        <w:spacing w:before="120"/>
        <w:jc w:val="both"/>
        <w:rPr>
          <w:b/>
          <w:sz w:val="24"/>
          <w:szCs w:val="24"/>
          <w:u w:val="single"/>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1276"/>
        <w:gridCol w:w="3119"/>
      </w:tblGrid>
      <w:tr w:rsidR="00C011FD" w:rsidRPr="00603093" w:rsidTr="00C011FD">
        <w:tc>
          <w:tcPr>
            <w:tcW w:w="5132" w:type="dxa"/>
            <w:tcBorders>
              <w:top w:val="single" w:sz="4" w:space="0" w:color="auto"/>
              <w:left w:val="single" w:sz="4" w:space="0" w:color="auto"/>
              <w:bottom w:val="single" w:sz="4" w:space="0" w:color="auto"/>
              <w:right w:val="single" w:sz="4" w:space="0" w:color="auto"/>
            </w:tcBorders>
            <w:hideMark/>
          </w:tcPr>
          <w:p w:rsidR="00C011FD" w:rsidRPr="00603093" w:rsidRDefault="00C011FD" w:rsidP="00A645CD">
            <w:pPr>
              <w:spacing w:line="228" w:lineRule="auto"/>
              <w:jc w:val="center"/>
              <w:rPr>
                <w:lang w:eastAsia="en-US"/>
              </w:rPr>
            </w:pPr>
            <w:r w:rsidRPr="00603093">
              <w:rPr>
                <w:lang w:eastAsia="en-US"/>
              </w:rPr>
              <w:t>Мероприятие</w:t>
            </w:r>
          </w:p>
        </w:tc>
        <w:tc>
          <w:tcPr>
            <w:tcW w:w="1276" w:type="dxa"/>
            <w:tcBorders>
              <w:top w:val="single" w:sz="4" w:space="0" w:color="auto"/>
              <w:left w:val="single" w:sz="4" w:space="0" w:color="auto"/>
              <w:bottom w:val="single" w:sz="4" w:space="0" w:color="auto"/>
              <w:right w:val="single" w:sz="4" w:space="0" w:color="auto"/>
            </w:tcBorders>
            <w:hideMark/>
          </w:tcPr>
          <w:p w:rsidR="00C011FD" w:rsidRPr="00603093" w:rsidRDefault="00C011FD" w:rsidP="00A645CD">
            <w:pPr>
              <w:spacing w:line="228" w:lineRule="auto"/>
              <w:jc w:val="center"/>
              <w:rPr>
                <w:lang w:eastAsia="en-US"/>
              </w:rPr>
            </w:pPr>
            <w:r w:rsidRPr="00603093">
              <w:rPr>
                <w:lang w:eastAsia="en-US"/>
              </w:rPr>
              <w:t>Уровень</w:t>
            </w:r>
          </w:p>
        </w:tc>
        <w:tc>
          <w:tcPr>
            <w:tcW w:w="3119" w:type="dxa"/>
            <w:tcBorders>
              <w:top w:val="single" w:sz="4" w:space="0" w:color="auto"/>
              <w:left w:val="single" w:sz="4" w:space="0" w:color="auto"/>
              <w:bottom w:val="single" w:sz="4" w:space="0" w:color="auto"/>
              <w:right w:val="single" w:sz="4" w:space="0" w:color="auto"/>
            </w:tcBorders>
            <w:hideMark/>
          </w:tcPr>
          <w:p w:rsidR="00C011FD" w:rsidRPr="00603093" w:rsidRDefault="00C011FD" w:rsidP="00A645CD">
            <w:pPr>
              <w:spacing w:line="228" w:lineRule="auto"/>
              <w:jc w:val="center"/>
              <w:rPr>
                <w:lang w:eastAsia="en-US"/>
              </w:rPr>
            </w:pPr>
            <w:r w:rsidRPr="00603093">
              <w:rPr>
                <w:lang w:eastAsia="en-US"/>
              </w:rPr>
              <w:t>Результат</w:t>
            </w:r>
          </w:p>
        </w:tc>
      </w:tr>
      <w:tr w:rsidR="00C011FD" w:rsidRPr="00603093" w:rsidTr="00C011FD">
        <w:trPr>
          <w:trHeight w:val="1120"/>
        </w:trPr>
        <w:tc>
          <w:tcPr>
            <w:tcW w:w="5132"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 xml:space="preserve">Конкурс на получение денежного поощрения лучшими учителями образовательных организаций Кировской области, реализующих образовательные программы начального общего, основного общего и среднего общего образования </w:t>
            </w:r>
          </w:p>
        </w:tc>
        <w:tc>
          <w:tcPr>
            <w:tcW w:w="1276" w:type="dxa"/>
            <w:tcBorders>
              <w:top w:val="single" w:sz="4" w:space="0" w:color="auto"/>
              <w:left w:val="single" w:sz="4" w:space="0" w:color="auto"/>
              <w:bottom w:val="single" w:sz="4" w:space="0" w:color="auto"/>
              <w:right w:val="single" w:sz="4" w:space="0" w:color="auto"/>
            </w:tcBorders>
            <w:hideMark/>
          </w:tcPr>
          <w:p w:rsidR="00C011FD" w:rsidRPr="00603093" w:rsidRDefault="00C011FD" w:rsidP="00A645CD">
            <w:pPr>
              <w:spacing w:line="228" w:lineRule="auto"/>
              <w:jc w:val="both"/>
              <w:rPr>
                <w:lang w:eastAsia="en-US"/>
              </w:rPr>
            </w:pPr>
            <w:r w:rsidRPr="00603093">
              <w:rPr>
                <w:lang w:eastAsia="en-US"/>
              </w:rPr>
              <w:t>Российский</w:t>
            </w:r>
          </w:p>
        </w:tc>
        <w:tc>
          <w:tcPr>
            <w:tcW w:w="3119" w:type="dxa"/>
            <w:tcBorders>
              <w:top w:val="single" w:sz="4" w:space="0" w:color="auto"/>
              <w:left w:val="single" w:sz="4" w:space="0" w:color="auto"/>
              <w:bottom w:val="single" w:sz="4" w:space="0" w:color="auto"/>
              <w:right w:val="single" w:sz="4" w:space="0" w:color="auto"/>
            </w:tcBorders>
          </w:tcPr>
          <w:p w:rsidR="00C011FD" w:rsidRDefault="00C011FD" w:rsidP="00A645CD">
            <w:pPr>
              <w:spacing w:line="228" w:lineRule="auto"/>
              <w:jc w:val="both"/>
              <w:rPr>
                <w:lang w:eastAsia="en-US"/>
              </w:rPr>
            </w:pPr>
            <w:r w:rsidRPr="00603093">
              <w:rPr>
                <w:lang w:eastAsia="en-US"/>
              </w:rPr>
              <w:t>Победитель 2017</w:t>
            </w:r>
            <w:r>
              <w:rPr>
                <w:lang w:eastAsia="en-US"/>
              </w:rPr>
              <w:t xml:space="preserve"> и </w:t>
            </w:r>
          </w:p>
          <w:p w:rsidR="00C011FD" w:rsidRPr="00603093" w:rsidRDefault="00C011FD" w:rsidP="00A645CD">
            <w:pPr>
              <w:spacing w:line="228" w:lineRule="auto"/>
              <w:jc w:val="both"/>
              <w:rPr>
                <w:lang w:eastAsia="en-US"/>
              </w:rPr>
            </w:pPr>
            <w:r w:rsidRPr="00603093">
              <w:rPr>
                <w:lang w:eastAsia="en-US"/>
              </w:rPr>
              <w:t>Победитель</w:t>
            </w:r>
            <w:r>
              <w:rPr>
                <w:lang w:eastAsia="en-US"/>
              </w:rPr>
              <w:t xml:space="preserve"> 2018</w:t>
            </w:r>
          </w:p>
        </w:tc>
      </w:tr>
      <w:tr w:rsidR="00C011FD" w:rsidRPr="00603093" w:rsidTr="00C011FD">
        <w:tc>
          <w:tcPr>
            <w:tcW w:w="5132"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shd w:val="clear" w:color="auto" w:fill="FFFFFF"/>
              </w:rPr>
              <w:t>Предметно – методическая олимпиада работников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Российский</w:t>
            </w:r>
          </w:p>
        </w:tc>
        <w:tc>
          <w:tcPr>
            <w:tcW w:w="3119"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Победитель</w:t>
            </w:r>
            <w:r>
              <w:rPr>
                <w:lang w:eastAsia="en-US"/>
              </w:rPr>
              <w:t xml:space="preserve"> – 4</w:t>
            </w:r>
          </w:p>
          <w:p w:rsidR="00C011FD" w:rsidRDefault="00C011FD" w:rsidP="00C011FD">
            <w:pPr>
              <w:spacing w:line="228" w:lineRule="auto"/>
              <w:jc w:val="both"/>
              <w:rPr>
                <w:lang w:eastAsia="en-US"/>
              </w:rPr>
            </w:pPr>
            <w:r w:rsidRPr="00603093">
              <w:rPr>
                <w:lang w:eastAsia="en-US"/>
              </w:rPr>
              <w:t>Призёр</w:t>
            </w:r>
            <w:r>
              <w:rPr>
                <w:lang w:eastAsia="en-US"/>
              </w:rPr>
              <w:t xml:space="preserve"> -1</w:t>
            </w:r>
          </w:p>
          <w:p w:rsidR="00C011FD" w:rsidRPr="00603093" w:rsidRDefault="00C011FD" w:rsidP="00C011FD">
            <w:pPr>
              <w:spacing w:line="228" w:lineRule="auto"/>
              <w:jc w:val="both"/>
              <w:rPr>
                <w:lang w:eastAsia="en-US"/>
              </w:rPr>
            </w:pPr>
            <w:r w:rsidRPr="00603093">
              <w:rPr>
                <w:lang w:eastAsia="en-US"/>
              </w:rPr>
              <w:t>Участник</w:t>
            </w:r>
            <w:r>
              <w:rPr>
                <w:lang w:eastAsia="en-US"/>
              </w:rPr>
              <w:t xml:space="preserve"> – 2</w:t>
            </w:r>
          </w:p>
        </w:tc>
      </w:tr>
      <w:tr w:rsidR="00C011FD" w:rsidRPr="00603093" w:rsidTr="00C011FD">
        <w:tc>
          <w:tcPr>
            <w:tcW w:w="5132"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shd w:val="clear" w:color="auto" w:fill="FFFFFF"/>
              </w:rPr>
            </w:pPr>
            <w:r w:rsidRPr="00603093">
              <w:t>Всероссийская олимпиада «Педагогическая практика»</w:t>
            </w:r>
          </w:p>
        </w:tc>
        <w:tc>
          <w:tcPr>
            <w:tcW w:w="1276"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Российский</w:t>
            </w:r>
          </w:p>
        </w:tc>
        <w:tc>
          <w:tcPr>
            <w:tcW w:w="3119"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Победитель</w:t>
            </w:r>
            <w:r>
              <w:rPr>
                <w:lang w:eastAsia="en-US"/>
              </w:rPr>
              <w:t xml:space="preserve"> – 1</w:t>
            </w:r>
          </w:p>
        </w:tc>
      </w:tr>
      <w:tr w:rsidR="00C011FD" w:rsidRPr="00603093" w:rsidTr="00C011FD">
        <w:tc>
          <w:tcPr>
            <w:tcW w:w="5132"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pPr>
            <w:r w:rsidRPr="00603093">
              <w:t>Всероссийский конкурс профессионального мастерства педагогических работников, приуроченный к 130-летию рождения А.С. Макаренко</w:t>
            </w:r>
          </w:p>
        </w:tc>
        <w:tc>
          <w:tcPr>
            <w:tcW w:w="1276"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Российский</w:t>
            </w:r>
          </w:p>
        </w:tc>
        <w:tc>
          <w:tcPr>
            <w:tcW w:w="3119"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 xml:space="preserve">Победитель </w:t>
            </w:r>
            <w:r>
              <w:rPr>
                <w:lang w:eastAsia="en-US"/>
              </w:rPr>
              <w:t>– 1</w:t>
            </w:r>
          </w:p>
          <w:p w:rsidR="00C011FD" w:rsidRPr="00603093" w:rsidRDefault="00C011FD" w:rsidP="00A645CD">
            <w:pPr>
              <w:spacing w:line="228" w:lineRule="auto"/>
              <w:jc w:val="both"/>
              <w:rPr>
                <w:lang w:eastAsia="en-US"/>
              </w:rPr>
            </w:pPr>
            <w:r w:rsidRPr="00603093">
              <w:t>Диплом победителя конкурса в субъекте РФ</w:t>
            </w:r>
          </w:p>
        </w:tc>
      </w:tr>
      <w:tr w:rsidR="00C011FD" w:rsidRPr="00603093" w:rsidTr="00C011FD">
        <w:tc>
          <w:tcPr>
            <w:tcW w:w="5132"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pPr>
            <w:r w:rsidRPr="00603093">
              <w:t>Всероссийский турнир педагогов Единого урока парламентаризма 2018</w:t>
            </w:r>
          </w:p>
        </w:tc>
        <w:tc>
          <w:tcPr>
            <w:tcW w:w="1276"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Российский</w:t>
            </w:r>
          </w:p>
        </w:tc>
        <w:tc>
          <w:tcPr>
            <w:tcW w:w="3119"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t xml:space="preserve">Диплом об успешном прохождении заданий Всероссийского турнира </w:t>
            </w:r>
            <w:r w:rsidRPr="00603093">
              <w:lastRenderedPageBreak/>
              <w:t>педагогов Единого урока парламентаризма 2018</w:t>
            </w:r>
          </w:p>
        </w:tc>
      </w:tr>
      <w:tr w:rsidR="00C011FD" w:rsidRPr="00603093" w:rsidTr="00C011FD">
        <w:tc>
          <w:tcPr>
            <w:tcW w:w="5132"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pPr>
            <w:r w:rsidRPr="00603093">
              <w:lastRenderedPageBreak/>
              <w:t>Межрегиональный конкурс исследовательских работ имени Вернадского</w:t>
            </w:r>
          </w:p>
        </w:tc>
        <w:tc>
          <w:tcPr>
            <w:tcW w:w="1276"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Межрегиональный</w:t>
            </w:r>
          </w:p>
        </w:tc>
        <w:tc>
          <w:tcPr>
            <w:tcW w:w="3119"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t>Диплом 3 степени</w:t>
            </w:r>
          </w:p>
        </w:tc>
      </w:tr>
      <w:tr w:rsidR="00C011FD" w:rsidRPr="00603093" w:rsidTr="00C011FD">
        <w:tc>
          <w:tcPr>
            <w:tcW w:w="5132"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pPr>
            <w:r w:rsidRPr="00603093">
              <w:t>Областной конкурс творческих работ «Интерактивная сказка»</w:t>
            </w:r>
          </w:p>
        </w:tc>
        <w:tc>
          <w:tcPr>
            <w:tcW w:w="1276"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Региональный</w:t>
            </w:r>
          </w:p>
        </w:tc>
        <w:tc>
          <w:tcPr>
            <w:tcW w:w="3119"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Победитель</w:t>
            </w:r>
          </w:p>
        </w:tc>
      </w:tr>
      <w:tr w:rsidR="00C011FD" w:rsidRPr="00603093" w:rsidTr="00C011FD">
        <w:tc>
          <w:tcPr>
            <w:tcW w:w="5132"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pPr>
            <w:r w:rsidRPr="00603093">
              <w:t>Областной смотр – конкурс на лучшего работника по профессии 2017 года</w:t>
            </w:r>
          </w:p>
        </w:tc>
        <w:tc>
          <w:tcPr>
            <w:tcW w:w="1276"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Региональный</w:t>
            </w:r>
          </w:p>
        </w:tc>
        <w:tc>
          <w:tcPr>
            <w:tcW w:w="3119"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Победитель</w:t>
            </w:r>
          </w:p>
        </w:tc>
      </w:tr>
      <w:tr w:rsidR="00C011FD" w:rsidRPr="00603093" w:rsidTr="00C011FD">
        <w:tc>
          <w:tcPr>
            <w:tcW w:w="5132" w:type="dxa"/>
            <w:tcBorders>
              <w:top w:val="single" w:sz="4" w:space="0" w:color="auto"/>
              <w:left w:val="single" w:sz="4" w:space="0" w:color="auto"/>
              <w:bottom w:val="single" w:sz="4" w:space="0" w:color="auto"/>
              <w:right w:val="single" w:sz="4" w:space="0" w:color="auto"/>
            </w:tcBorders>
          </w:tcPr>
          <w:p w:rsidR="00C011FD" w:rsidRPr="00C011FD" w:rsidRDefault="00C011FD" w:rsidP="00A645CD">
            <w:pPr>
              <w:tabs>
                <w:tab w:val="left" w:pos="2700"/>
              </w:tabs>
              <w:jc w:val="both"/>
            </w:pPr>
            <w:r w:rsidRPr="00C011FD">
              <w:rPr>
                <w:bCs/>
              </w:rPr>
              <w:t>V открытый конкурс педагогического творчества и инновационных подходов в обучении</w:t>
            </w:r>
            <w:r w:rsidRPr="00C011FD">
              <w:t xml:space="preserve"> с учетом требований к </w:t>
            </w:r>
            <w:proofErr w:type="spellStart"/>
            <w:r w:rsidRPr="00C011FD">
              <w:t>метапредметным</w:t>
            </w:r>
            <w:proofErr w:type="spellEnd"/>
            <w:r w:rsidRPr="00C011FD">
              <w:t xml:space="preserve"> результатам освоения ООП ФГОС для учителей начального, основного и среднего общего образования в 2017 – 2018 уч. Году</w:t>
            </w:r>
          </w:p>
          <w:p w:rsidR="00C011FD" w:rsidRPr="00603093" w:rsidRDefault="00C011FD" w:rsidP="00A645CD">
            <w:pPr>
              <w:spacing w:line="228" w:lineRule="auto"/>
              <w:jc w:val="both"/>
            </w:pPr>
          </w:p>
        </w:tc>
        <w:tc>
          <w:tcPr>
            <w:tcW w:w="1276"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pPr>
            <w:r w:rsidRPr="00603093">
              <w:t>Региональный</w:t>
            </w:r>
          </w:p>
        </w:tc>
        <w:tc>
          <w:tcPr>
            <w:tcW w:w="3119"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pPr>
            <w:r w:rsidRPr="00603093">
              <w:t>Призёр</w:t>
            </w:r>
          </w:p>
          <w:p w:rsidR="00C011FD" w:rsidRPr="00603093" w:rsidRDefault="00C011FD" w:rsidP="00A645CD">
            <w:pPr>
              <w:spacing w:line="228" w:lineRule="auto"/>
              <w:jc w:val="both"/>
            </w:pPr>
            <w:r w:rsidRPr="00603093">
              <w:t xml:space="preserve">Диплом </w:t>
            </w:r>
            <w:r w:rsidRPr="00C011FD">
              <w:t>II</w:t>
            </w:r>
            <w:r w:rsidRPr="00603093">
              <w:t xml:space="preserve"> степени</w:t>
            </w:r>
          </w:p>
          <w:p w:rsidR="00C011FD" w:rsidRPr="00603093" w:rsidRDefault="00C011FD" w:rsidP="00A645CD">
            <w:pPr>
              <w:spacing w:line="228" w:lineRule="auto"/>
              <w:jc w:val="both"/>
            </w:pPr>
          </w:p>
          <w:p w:rsidR="00C011FD" w:rsidRPr="00603093" w:rsidRDefault="00C011FD" w:rsidP="00A645CD">
            <w:pPr>
              <w:spacing w:line="228" w:lineRule="auto"/>
              <w:jc w:val="both"/>
            </w:pPr>
          </w:p>
          <w:p w:rsidR="00C011FD" w:rsidRPr="00603093" w:rsidRDefault="00C011FD" w:rsidP="00A645CD">
            <w:pPr>
              <w:spacing w:line="228" w:lineRule="auto"/>
              <w:jc w:val="both"/>
            </w:pPr>
            <w:r w:rsidRPr="00603093">
              <w:t>Грамота в номинации «Современный урок». 5-11 класс</w:t>
            </w:r>
          </w:p>
          <w:p w:rsidR="00C011FD" w:rsidRPr="00603093" w:rsidRDefault="00C011FD" w:rsidP="00A645CD">
            <w:pPr>
              <w:spacing w:line="228" w:lineRule="auto"/>
              <w:jc w:val="both"/>
            </w:pPr>
          </w:p>
        </w:tc>
      </w:tr>
      <w:tr w:rsidR="00C011FD" w:rsidRPr="00603093" w:rsidTr="00C011FD">
        <w:tc>
          <w:tcPr>
            <w:tcW w:w="5132"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tabs>
                <w:tab w:val="left" w:pos="2700"/>
              </w:tabs>
              <w:jc w:val="both"/>
            </w:pPr>
            <w:r w:rsidRPr="00603093">
              <w:t xml:space="preserve">Региональный конкурс методических разработок по русскому языку в рамках реализации проекта </w:t>
            </w:r>
          </w:p>
          <w:p w:rsidR="00C011FD" w:rsidRPr="00603093" w:rsidRDefault="00C011FD" w:rsidP="00A645CD">
            <w:pPr>
              <w:tabs>
                <w:tab w:val="left" w:pos="2700"/>
              </w:tabs>
              <w:jc w:val="both"/>
              <w:rPr>
                <w:rStyle w:val="a4"/>
                <w:sz w:val="24"/>
                <w:szCs w:val="24"/>
                <w:shd w:val="clear" w:color="auto" w:fill="FFFFFF"/>
              </w:rPr>
            </w:pPr>
            <w:r w:rsidRPr="00603093">
              <w:t>«Русский ONLAIN» (</w:t>
            </w:r>
            <w:proofErr w:type="spellStart"/>
            <w:r w:rsidRPr="00603093">
              <w:t>ВятГУ</w:t>
            </w:r>
            <w:proofErr w:type="spellEnd"/>
            <w:r w:rsidRPr="00603093">
              <w:t>)</w:t>
            </w:r>
          </w:p>
        </w:tc>
        <w:tc>
          <w:tcPr>
            <w:tcW w:w="1276"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Региональный</w:t>
            </w:r>
          </w:p>
        </w:tc>
        <w:tc>
          <w:tcPr>
            <w:tcW w:w="3119"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Призёр</w:t>
            </w:r>
          </w:p>
        </w:tc>
      </w:tr>
      <w:tr w:rsidR="00C011FD" w:rsidRPr="00603093" w:rsidTr="00C011FD">
        <w:tc>
          <w:tcPr>
            <w:tcW w:w="5132"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jc w:val="both"/>
            </w:pPr>
            <w:proofErr w:type="gramStart"/>
            <w:r w:rsidRPr="00603093">
              <w:t>Педагогический  марафон</w:t>
            </w:r>
            <w:proofErr w:type="gramEnd"/>
          </w:p>
          <w:p w:rsidR="00C011FD" w:rsidRPr="00603093" w:rsidRDefault="00C011FD" w:rsidP="00A645CD">
            <w:pPr>
              <w:tabs>
                <w:tab w:val="left" w:pos="2700"/>
              </w:tabs>
              <w:jc w:val="both"/>
            </w:pPr>
            <w:r w:rsidRPr="00603093">
              <w:t>«Федеральный государственный образовательный стандарт: от теории к практике»</w:t>
            </w:r>
          </w:p>
        </w:tc>
        <w:tc>
          <w:tcPr>
            <w:tcW w:w="1276"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Межрегиональный</w:t>
            </w:r>
          </w:p>
        </w:tc>
        <w:tc>
          <w:tcPr>
            <w:tcW w:w="3119" w:type="dxa"/>
            <w:tcBorders>
              <w:top w:val="single" w:sz="4" w:space="0" w:color="auto"/>
              <w:left w:val="single" w:sz="4" w:space="0" w:color="auto"/>
              <w:bottom w:val="single" w:sz="4" w:space="0" w:color="auto"/>
              <w:right w:val="single" w:sz="4" w:space="0" w:color="auto"/>
            </w:tcBorders>
          </w:tcPr>
          <w:p w:rsidR="00C011FD" w:rsidRPr="00603093" w:rsidRDefault="00C011FD" w:rsidP="00A645CD">
            <w:pPr>
              <w:spacing w:line="228" w:lineRule="auto"/>
              <w:jc w:val="both"/>
              <w:rPr>
                <w:lang w:eastAsia="en-US"/>
              </w:rPr>
            </w:pPr>
            <w:r w:rsidRPr="00603093">
              <w:rPr>
                <w:lang w:eastAsia="en-US"/>
              </w:rPr>
              <w:t>Лауреаты</w:t>
            </w:r>
            <w:r>
              <w:rPr>
                <w:lang w:eastAsia="en-US"/>
              </w:rPr>
              <w:t xml:space="preserve"> – 5</w:t>
            </w:r>
          </w:p>
        </w:tc>
      </w:tr>
    </w:tbl>
    <w:p w:rsidR="00CB0591" w:rsidRPr="00CB0591" w:rsidRDefault="00CB0591" w:rsidP="00CB0591">
      <w:pPr>
        <w:spacing w:before="120"/>
        <w:ind w:firstLine="284"/>
        <w:jc w:val="both"/>
        <w:rPr>
          <w:sz w:val="24"/>
          <w:szCs w:val="24"/>
        </w:rPr>
      </w:pPr>
      <w:r w:rsidRPr="00CB0591">
        <w:rPr>
          <w:sz w:val="24"/>
          <w:szCs w:val="24"/>
        </w:rPr>
        <w:t>На районном уровне гимназия участвовала в Спартакиаде школ Октябрьского района, где заняла II место.</w:t>
      </w:r>
    </w:p>
    <w:p w:rsidR="00CB0591" w:rsidRPr="00CB0591" w:rsidRDefault="00CB0591" w:rsidP="00CB0591">
      <w:pPr>
        <w:spacing w:before="120"/>
        <w:jc w:val="both"/>
        <w:rPr>
          <w:b/>
          <w:sz w:val="24"/>
          <w:szCs w:val="24"/>
        </w:rPr>
      </w:pPr>
      <w:r w:rsidRPr="00CB0591">
        <w:rPr>
          <w:b/>
          <w:sz w:val="24"/>
          <w:szCs w:val="24"/>
        </w:rPr>
        <w:t>Участие педагогов в профессиональных конкурсах, олимпиадах, фестивалях</w:t>
      </w:r>
    </w:p>
    <w:p w:rsidR="00CB0591" w:rsidRPr="00CB0591" w:rsidRDefault="00CB0591" w:rsidP="00CB0591">
      <w:pPr>
        <w:ind w:firstLine="284"/>
        <w:jc w:val="both"/>
        <w:rPr>
          <w:sz w:val="24"/>
          <w:szCs w:val="24"/>
        </w:rPr>
      </w:pPr>
      <w:r w:rsidRPr="00CB0591">
        <w:rPr>
          <w:sz w:val="24"/>
          <w:szCs w:val="24"/>
        </w:rPr>
        <w:t>Конкурсная активность педагогов увеличилась по сравнению с прошлым годом, а результативность несколько снизилась.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747"/>
        <w:gridCol w:w="3748"/>
      </w:tblGrid>
      <w:tr w:rsidR="00CB0591" w:rsidRPr="00CB0591" w:rsidTr="0070701F">
        <w:tc>
          <w:tcPr>
            <w:tcW w:w="2075" w:type="dxa"/>
          </w:tcPr>
          <w:p w:rsidR="00CB0591" w:rsidRPr="00CB0591" w:rsidRDefault="00CB0591" w:rsidP="0070701F">
            <w:pPr>
              <w:jc w:val="center"/>
              <w:rPr>
                <w:sz w:val="24"/>
                <w:szCs w:val="24"/>
              </w:rPr>
            </w:pPr>
            <w:r w:rsidRPr="00CB0591">
              <w:rPr>
                <w:sz w:val="24"/>
                <w:szCs w:val="24"/>
              </w:rPr>
              <w:t>Учебный год</w:t>
            </w:r>
          </w:p>
        </w:tc>
        <w:tc>
          <w:tcPr>
            <w:tcW w:w="3747" w:type="dxa"/>
          </w:tcPr>
          <w:p w:rsidR="00CB0591" w:rsidRPr="00CB0591" w:rsidRDefault="00CB0591" w:rsidP="0070701F">
            <w:pPr>
              <w:jc w:val="center"/>
              <w:rPr>
                <w:sz w:val="24"/>
                <w:szCs w:val="24"/>
              </w:rPr>
            </w:pPr>
            <w:r w:rsidRPr="00CB0591">
              <w:rPr>
                <w:sz w:val="24"/>
                <w:szCs w:val="24"/>
              </w:rPr>
              <w:t>Количество участников</w:t>
            </w:r>
          </w:p>
        </w:tc>
        <w:tc>
          <w:tcPr>
            <w:tcW w:w="3748" w:type="dxa"/>
          </w:tcPr>
          <w:p w:rsidR="00CB0591" w:rsidRPr="00CB0591" w:rsidRDefault="00CB0591" w:rsidP="0070701F">
            <w:pPr>
              <w:jc w:val="center"/>
              <w:rPr>
                <w:sz w:val="24"/>
                <w:szCs w:val="24"/>
              </w:rPr>
            </w:pPr>
            <w:r w:rsidRPr="00CB0591">
              <w:rPr>
                <w:sz w:val="24"/>
                <w:szCs w:val="24"/>
              </w:rPr>
              <w:t>Победители, призеры, лауреаты</w:t>
            </w:r>
          </w:p>
        </w:tc>
      </w:tr>
      <w:tr w:rsidR="00CB0591" w:rsidRPr="00CB0591" w:rsidTr="0070701F">
        <w:tc>
          <w:tcPr>
            <w:tcW w:w="2075" w:type="dxa"/>
          </w:tcPr>
          <w:p w:rsidR="00CB0591" w:rsidRPr="00CB0591" w:rsidRDefault="00CB0591" w:rsidP="0070701F">
            <w:pPr>
              <w:jc w:val="center"/>
              <w:rPr>
                <w:sz w:val="24"/>
                <w:szCs w:val="24"/>
              </w:rPr>
            </w:pPr>
            <w:r w:rsidRPr="00CB0591">
              <w:rPr>
                <w:sz w:val="24"/>
                <w:szCs w:val="24"/>
              </w:rPr>
              <w:t>2014/15</w:t>
            </w:r>
          </w:p>
        </w:tc>
        <w:tc>
          <w:tcPr>
            <w:tcW w:w="3747" w:type="dxa"/>
          </w:tcPr>
          <w:p w:rsidR="00CB0591" w:rsidRPr="00CB0591" w:rsidRDefault="00CB0591" w:rsidP="0070701F">
            <w:pPr>
              <w:jc w:val="center"/>
              <w:rPr>
                <w:sz w:val="24"/>
                <w:szCs w:val="24"/>
              </w:rPr>
            </w:pPr>
            <w:r w:rsidRPr="00CB0591">
              <w:rPr>
                <w:sz w:val="24"/>
                <w:szCs w:val="24"/>
              </w:rPr>
              <w:t>16</w:t>
            </w:r>
          </w:p>
        </w:tc>
        <w:tc>
          <w:tcPr>
            <w:tcW w:w="3748" w:type="dxa"/>
          </w:tcPr>
          <w:p w:rsidR="00CB0591" w:rsidRPr="00CB0591" w:rsidRDefault="00CB0591" w:rsidP="0070701F">
            <w:pPr>
              <w:jc w:val="center"/>
              <w:rPr>
                <w:sz w:val="24"/>
                <w:szCs w:val="24"/>
              </w:rPr>
            </w:pPr>
            <w:r w:rsidRPr="00CB0591">
              <w:rPr>
                <w:sz w:val="24"/>
                <w:szCs w:val="24"/>
              </w:rPr>
              <w:t>16</w:t>
            </w:r>
          </w:p>
        </w:tc>
      </w:tr>
      <w:tr w:rsidR="00CB0591" w:rsidRPr="00CB0591" w:rsidTr="0070701F">
        <w:tc>
          <w:tcPr>
            <w:tcW w:w="2075" w:type="dxa"/>
          </w:tcPr>
          <w:p w:rsidR="00CB0591" w:rsidRPr="00CB0591" w:rsidRDefault="00CB0591" w:rsidP="0070701F">
            <w:pPr>
              <w:jc w:val="center"/>
              <w:rPr>
                <w:sz w:val="24"/>
                <w:szCs w:val="24"/>
              </w:rPr>
            </w:pPr>
            <w:r w:rsidRPr="00CB0591">
              <w:rPr>
                <w:sz w:val="24"/>
                <w:szCs w:val="24"/>
              </w:rPr>
              <w:t>2015/16</w:t>
            </w:r>
          </w:p>
        </w:tc>
        <w:tc>
          <w:tcPr>
            <w:tcW w:w="3747" w:type="dxa"/>
          </w:tcPr>
          <w:p w:rsidR="00CB0591" w:rsidRPr="00CB0591" w:rsidRDefault="00CB0591" w:rsidP="0070701F">
            <w:pPr>
              <w:jc w:val="center"/>
              <w:rPr>
                <w:sz w:val="24"/>
                <w:szCs w:val="24"/>
              </w:rPr>
            </w:pPr>
            <w:r w:rsidRPr="00CB0591">
              <w:rPr>
                <w:sz w:val="24"/>
                <w:szCs w:val="24"/>
              </w:rPr>
              <w:t>19</w:t>
            </w:r>
          </w:p>
        </w:tc>
        <w:tc>
          <w:tcPr>
            <w:tcW w:w="3748" w:type="dxa"/>
          </w:tcPr>
          <w:p w:rsidR="00CB0591" w:rsidRPr="00CB0591" w:rsidRDefault="00CB0591" w:rsidP="0070701F">
            <w:pPr>
              <w:jc w:val="center"/>
              <w:rPr>
                <w:sz w:val="24"/>
                <w:szCs w:val="24"/>
              </w:rPr>
            </w:pPr>
            <w:r w:rsidRPr="00CB0591">
              <w:rPr>
                <w:sz w:val="24"/>
                <w:szCs w:val="24"/>
              </w:rPr>
              <w:t>19</w:t>
            </w:r>
          </w:p>
        </w:tc>
      </w:tr>
      <w:tr w:rsidR="00CB0591" w:rsidRPr="00CB0591" w:rsidTr="0070701F">
        <w:tc>
          <w:tcPr>
            <w:tcW w:w="2075" w:type="dxa"/>
          </w:tcPr>
          <w:p w:rsidR="00CB0591" w:rsidRPr="00CB0591" w:rsidRDefault="00CB0591" w:rsidP="0070701F">
            <w:pPr>
              <w:jc w:val="center"/>
              <w:rPr>
                <w:sz w:val="24"/>
                <w:szCs w:val="24"/>
              </w:rPr>
            </w:pPr>
            <w:r w:rsidRPr="00CB0591">
              <w:rPr>
                <w:sz w:val="24"/>
                <w:szCs w:val="24"/>
              </w:rPr>
              <w:t>2016/17</w:t>
            </w:r>
          </w:p>
        </w:tc>
        <w:tc>
          <w:tcPr>
            <w:tcW w:w="3747" w:type="dxa"/>
          </w:tcPr>
          <w:p w:rsidR="00CB0591" w:rsidRPr="00CB0591" w:rsidRDefault="00CB0591" w:rsidP="0070701F">
            <w:pPr>
              <w:jc w:val="center"/>
              <w:rPr>
                <w:sz w:val="24"/>
                <w:szCs w:val="24"/>
              </w:rPr>
            </w:pPr>
            <w:r w:rsidRPr="00CB0591">
              <w:rPr>
                <w:sz w:val="24"/>
                <w:szCs w:val="24"/>
              </w:rPr>
              <w:t>26</w:t>
            </w:r>
          </w:p>
        </w:tc>
        <w:tc>
          <w:tcPr>
            <w:tcW w:w="3748" w:type="dxa"/>
          </w:tcPr>
          <w:p w:rsidR="00CB0591" w:rsidRPr="00CB0591" w:rsidRDefault="00CB0591" w:rsidP="0070701F">
            <w:pPr>
              <w:jc w:val="center"/>
              <w:rPr>
                <w:sz w:val="24"/>
                <w:szCs w:val="24"/>
              </w:rPr>
            </w:pPr>
            <w:r w:rsidRPr="00CB0591">
              <w:rPr>
                <w:sz w:val="24"/>
                <w:szCs w:val="24"/>
              </w:rPr>
              <w:t>23</w:t>
            </w:r>
          </w:p>
        </w:tc>
      </w:tr>
      <w:tr w:rsidR="00C011FD" w:rsidRPr="00CB0591" w:rsidTr="0070701F">
        <w:tc>
          <w:tcPr>
            <w:tcW w:w="2075" w:type="dxa"/>
          </w:tcPr>
          <w:p w:rsidR="00C011FD" w:rsidRPr="00CB0591" w:rsidRDefault="00C011FD" w:rsidP="0070701F">
            <w:pPr>
              <w:jc w:val="center"/>
              <w:rPr>
                <w:sz w:val="24"/>
                <w:szCs w:val="24"/>
              </w:rPr>
            </w:pPr>
            <w:r>
              <w:rPr>
                <w:sz w:val="24"/>
                <w:szCs w:val="24"/>
              </w:rPr>
              <w:t>2017/18</w:t>
            </w:r>
          </w:p>
        </w:tc>
        <w:tc>
          <w:tcPr>
            <w:tcW w:w="3747" w:type="dxa"/>
          </w:tcPr>
          <w:p w:rsidR="00C011FD" w:rsidRPr="00CB0591" w:rsidRDefault="00876D41" w:rsidP="0070701F">
            <w:pPr>
              <w:jc w:val="center"/>
              <w:rPr>
                <w:sz w:val="24"/>
                <w:szCs w:val="24"/>
              </w:rPr>
            </w:pPr>
            <w:r>
              <w:rPr>
                <w:sz w:val="24"/>
                <w:szCs w:val="24"/>
              </w:rPr>
              <w:t>22</w:t>
            </w:r>
          </w:p>
        </w:tc>
        <w:tc>
          <w:tcPr>
            <w:tcW w:w="3748" w:type="dxa"/>
          </w:tcPr>
          <w:p w:rsidR="00C011FD" w:rsidRPr="00CB0591" w:rsidRDefault="00876D41" w:rsidP="0070701F">
            <w:pPr>
              <w:jc w:val="center"/>
              <w:rPr>
                <w:sz w:val="24"/>
                <w:szCs w:val="24"/>
              </w:rPr>
            </w:pPr>
            <w:r>
              <w:rPr>
                <w:sz w:val="24"/>
                <w:szCs w:val="24"/>
              </w:rPr>
              <w:t>20</w:t>
            </w:r>
          </w:p>
        </w:tc>
      </w:tr>
    </w:tbl>
    <w:p w:rsidR="00CB0591" w:rsidRPr="00CB0591" w:rsidRDefault="00CB0591" w:rsidP="00CB0591">
      <w:pPr>
        <w:rPr>
          <w:sz w:val="24"/>
          <w:szCs w:val="24"/>
        </w:rPr>
      </w:pPr>
    </w:p>
    <w:p w:rsidR="00E940D1" w:rsidRPr="00E940D1" w:rsidRDefault="00E940D1" w:rsidP="00E940D1">
      <w:pPr>
        <w:spacing w:before="120"/>
        <w:jc w:val="both"/>
        <w:rPr>
          <w:b/>
          <w:sz w:val="24"/>
          <w:szCs w:val="24"/>
        </w:rPr>
      </w:pPr>
      <w:r w:rsidRPr="00E940D1">
        <w:rPr>
          <w:b/>
          <w:sz w:val="24"/>
          <w:szCs w:val="24"/>
        </w:rPr>
        <w:t>Публ</w:t>
      </w:r>
      <w:r w:rsidR="00C011FD">
        <w:rPr>
          <w:b/>
          <w:sz w:val="24"/>
          <w:szCs w:val="24"/>
        </w:rPr>
        <w:t>икации педагогов гимназии в 2017/18</w:t>
      </w:r>
      <w:r w:rsidRPr="00E940D1">
        <w:rPr>
          <w:b/>
          <w:sz w:val="24"/>
          <w:szCs w:val="24"/>
        </w:rPr>
        <w:t xml:space="preserve"> учебном году</w:t>
      </w:r>
    </w:p>
    <w:p w:rsidR="006039BA" w:rsidRPr="006039BA" w:rsidRDefault="006039BA" w:rsidP="006039BA">
      <w:pPr>
        <w:spacing w:after="120"/>
        <w:ind w:firstLine="284"/>
        <w:jc w:val="both"/>
        <w:rPr>
          <w:sz w:val="24"/>
          <w:szCs w:val="24"/>
        </w:rPr>
      </w:pPr>
      <w:r w:rsidRPr="006039BA">
        <w:rPr>
          <w:sz w:val="24"/>
          <w:szCs w:val="24"/>
        </w:rPr>
        <w:t>11 учителей представили свой опыт, некоторые разместили несколько публикаций, общее количество опубликованных материалов – 13 (в прошлом году было 10).</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4"/>
        <w:gridCol w:w="5954"/>
      </w:tblGrid>
      <w:tr w:rsidR="006039BA" w:rsidRPr="006039BA" w:rsidTr="006039BA">
        <w:tc>
          <w:tcPr>
            <w:tcW w:w="396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center"/>
              <w:rPr>
                <w:sz w:val="24"/>
                <w:szCs w:val="24"/>
              </w:rPr>
            </w:pPr>
            <w:r w:rsidRPr="006039BA">
              <w:rPr>
                <w:sz w:val="24"/>
                <w:szCs w:val="24"/>
              </w:rPr>
              <w:t xml:space="preserve"> Тема публикации</w:t>
            </w:r>
          </w:p>
        </w:tc>
        <w:tc>
          <w:tcPr>
            <w:tcW w:w="595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center"/>
              <w:rPr>
                <w:sz w:val="24"/>
                <w:szCs w:val="24"/>
              </w:rPr>
            </w:pPr>
            <w:r w:rsidRPr="006039BA">
              <w:rPr>
                <w:sz w:val="24"/>
                <w:szCs w:val="24"/>
              </w:rPr>
              <w:t>Где опубликовано</w:t>
            </w:r>
          </w:p>
        </w:tc>
      </w:tr>
      <w:tr w:rsidR="006039BA" w:rsidRPr="006039BA" w:rsidTr="006039BA">
        <w:tc>
          <w:tcPr>
            <w:tcW w:w="396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center"/>
              <w:rPr>
                <w:sz w:val="24"/>
                <w:szCs w:val="24"/>
              </w:rPr>
            </w:pPr>
            <w:r w:rsidRPr="006039BA">
              <w:rPr>
                <w:sz w:val="24"/>
                <w:szCs w:val="24"/>
              </w:rPr>
              <w:t>«Роль педагога – психолога в формировании УУД»</w:t>
            </w:r>
          </w:p>
        </w:tc>
        <w:tc>
          <w:tcPr>
            <w:tcW w:w="595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center"/>
              <w:rPr>
                <w:sz w:val="24"/>
                <w:szCs w:val="24"/>
              </w:rPr>
            </w:pPr>
            <w:r w:rsidRPr="006039BA">
              <w:rPr>
                <w:sz w:val="24"/>
                <w:szCs w:val="24"/>
              </w:rPr>
              <w:t>Педагогика и психология в XXI веке: современное состояние и тенденции исследования: Материалы V Всероссийской научно-практической и методической заочной конференции 11-12 января 2018 г. [Электронный ресурс]. Сб.: ФГБОУ ВО КГМУ. – Киров, 2018. – 460 с.</w:t>
            </w:r>
          </w:p>
        </w:tc>
      </w:tr>
      <w:tr w:rsidR="006039BA" w:rsidRPr="006039BA" w:rsidTr="006039BA">
        <w:tc>
          <w:tcPr>
            <w:tcW w:w="3964" w:type="dxa"/>
            <w:tcBorders>
              <w:top w:val="single" w:sz="4" w:space="0" w:color="000000"/>
              <w:left w:val="single" w:sz="4" w:space="0" w:color="000000"/>
              <w:bottom w:val="single" w:sz="4" w:space="0" w:color="000000"/>
              <w:right w:val="single" w:sz="4" w:space="0" w:color="000000"/>
            </w:tcBorders>
            <w:vAlign w:val="center"/>
          </w:tcPr>
          <w:p w:rsidR="006039BA" w:rsidRPr="006039BA" w:rsidRDefault="006039BA" w:rsidP="00A645CD">
            <w:pPr>
              <w:tabs>
                <w:tab w:val="left" w:pos="2700"/>
              </w:tabs>
              <w:jc w:val="both"/>
              <w:rPr>
                <w:sz w:val="24"/>
                <w:szCs w:val="24"/>
              </w:rPr>
            </w:pPr>
            <w:r w:rsidRPr="006039BA">
              <w:rPr>
                <w:sz w:val="24"/>
                <w:szCs w:val="24"/>
              </w:rPr>
              <w:t xml:space="preserve"> «Коррекция агрессии средствами арт- терапии», «Организация коммуникативной деятельности младших школьников средствами арт-терапии».</w:t>
            </w:r>
          </w:p>
        </w:tc>
        <w:tc>
          <w:tcPr>
            <w:tcW w:w="5954" w:type="dxa"/>
            <w:tcBorders>
              <w:top w:val="single" w:sz="4" w:space="0" w:color="000000"/>
              <w:left w:val="single" w:sz="4" w:space="0" w:color="000000"/>
              <w:bottom w:val="single" w:sz="4" w:space="0" w:color="000000"/>
              <w:right w:val="single" w:sz="4" w:space="0" w:color="000000"/>
            </w:tcBorders>
            <w:vAlign w:val="center"/>
          </w:tcPr>
          <w:p w:rsidR="006039BA" w:rsidRPr="006039BA" w:rsidRDefault="006039BA" w:rsidP="00A645CD">
            <w:pPr>
              <w:tabs>
                <w:tab w:val="left" w:pos="2700"/>
              </w:tabs>
              <w:jc w:val="both"/>
              <w:rPr>
                <w:sz w:val="24"/>
                <w:szCs w:val="24"/>
              </w:rPr>
            </w:pPr>
            <w:r w:rsidRPr="006039BA">
              <w:rPr>
                <w:sz w:val="24"/>
                <w:szCs w:val="24"/>
              </w:rPr>
              <w:t>Сборник «Арт-терапия в практической психологии образования»</w:t>
            </w:r>
          </w:p>
        </w:tc>
      </w:tr>
      <w:tr w:rsidR="006039BA" w:rsidRPr="006039BA" w:rsidTr="006039BA">
        <w:tc>
          <w:tcPr>
            <w:tcW w:w="3964" w:type="dxa"/>
            <w:tcBorders>
              <w:top w:val="single" w:sz="4" w:space="0" w:color="000000"/>
              <w:left w:val="single" w:sz="4" w:space="0" w:color="000000"/>
              <w:bottom w:val="single" w:sz="4" w:space="0" w:color="000000"/>
              <w:right w:val="single" w:sz="4" w:space="0" w:color="000000"/>
            </w:tcBorders>
            <w:vAlign w:val="center"/>
          </w:tcPr>
          <w:p w:rsidR="006039BA" w:rsidRPr="006039BA" w:rsidRDefault="006039BA" w:rsidP="00A645CD">
            <w:pPr>
              <w:tabs>
                <w:tab w:val="left" w:pos="2700"/>
              </w:tabs>
              <w:jc w:val="both"/>
              <w:rPr>
                <w:sz w:val="24"/>
                <w:szCs w:val="24"/>
              </w:rPr>
            </w:pPr>
            <w:r w:rsidRPr="006039BA">
              <w:rPr>
                <w:sz w:val="24"/>
                <w:szCs w:val="24"/>
              </w:rPr>
              <w:t xml:space="preserve"> «Формирование коммуникативных УУД младших школьников средствами арт-терапии»</w:t>
            </w:r>
          </w:p>
        </w:tc>
        <w:tc>
          <w:tcPr>
            <w:tcW w:w="5954" w:type="dxa"/>
            <w:tcBorders>
              <w:top w:val="single" w:sz="4" w:space="0" w:color="000000"/>
              <w:left w:val="single" w:sz="4" w:space="0" w:color="000000"/>
              <w:bottom w:val="single" w:sz="4" w:space="0" w:color="000000"/>
              <w:right w:val="single" w:sz="4" w:space="0" w:color="000000"/>
            </w:tcBorders>
            <w:vAlign w:val="center"/>
          </w:tcPr>
          <w:p w:rsidR="006039BA" w:rsidRPr="006039BA" w:rsidRDefault="006039BA" w:rsidP="00A645CD">
            <w:pPr>
              <w:tabs>
                <w:tab w:val="left" w:pos="2700"/>
              </w:tabs>
              <w:jc w:val="both"/>
              <w:rPr>
                <w:sz w:val="24"/>
                <w:szCs w:val="24"/>
              </w:rPr>
            </w:pPr>
            <w:r w:rsidRPr="006039BA">
              <w:rPr>
                <w:sz w:val="24"/>
                <w:szCs w:val="24"/>
              </w:rPr>
              <w:t>Сборник «Вопросы социализации, воспитания и образования детей и молодёжи»</w:t>
            </w:r>
          </w:p>
        </w:tc>
      </w:tr>
      <w:tr w:rsidR="006039BA" w:rsidRPr="006039BA" w:rsidTr="006039BA">
        <w:tc>
          <w:tcPr>
            <w:tcW w:w="3964" w:type="dxa"/>
            <w:tcBorders>
              <w:top w:val="single" w:sz="4" w:space="0" w:color="000000"/>
              <w:left w:val="single" w:sz="4" w:space="0" w:color="000000"/>
              <w:bottom w:val="single" w:sz="4" w:space="0" w:color="000000"/>
              <w:right w:val="single" w:sz="4" w:space="0" w:color="000000"/>
            </w:tcBorders>
            <w:vAlign w:val="center"/>
          </w:tcPr>
          <w:p w:rsidR="006039BA" w:rsidRPr="006039BA" w:rsidRDefault="006039BA" w:rsidP="00A645CD">
            <w:pPr>
              <w:tabs>
                <w:tab w:val="left" w:pos="2700"/>
              </w:tabs>
              <w:jc w:val="both"/>
              <w:rPr>
                <w:sz w:val="24"/>
                <w:szCs w:val="24"/>
              </w:rPr>
            </w:pPr>
            <w:r w:rsidRPr="006039BA">
              <w:rPr>
                <w:sz w:val="24"/>
                <w:szCs w:val="24"/>
              </w:rPr>
              <w:t>«Актуальные проблемы взаимодействия семьи и школы»</w:t>
            </w:r>
          </w:p>
        </w:tc>
        <w:tc>
          <w:tcPr>
            <w:tcW w:w="5954" w:type="dxa"/>
            <w:tcBorders>
              <w:top w:val="single" w:sz="4" w:space="0" w:color="000000"/>
              <w:left w:val="single" w:sz="4" w:space="0" w:color="000000"/>
              <w:bottom w:val="single" w:sz="4" w:space="0" w:color="000000"/>
              <w:right w:val="single" w:sz="4" w:space="0" w:color="000000"/>
            </w:tcBorders>
            <w:vAlign w:val="center"/>
          </w:tcPr>
          <w:p w:rsidR="006039BA" w:rsidRPr="006039BA" w:rsidRDefault="006039BA" w:rsidP="00A645CD">
            <w:pPr>
              <w:tabs>
                <w:tab w:val="left" w:pos="2700"/>
              </w:tabs>
              <w:jc w:val="both"/>
              <w:rPr>
                <w:sz w:val="24"/>
                <w:szCs w:val="24"/>
              </w:rPr>
            </w:pPr>
            <w:r w:rsidRPr="006039BA">
              <w:rPr>
                <w:sz w:val="24"/>
                <w:szCs w:val="24"/>
              </w:rPr>
              <w:t>журнал «Образование в Кировской области», февраль 2018г.</w:t>
            </w:r>
          </w:p>
        </w:tc>
      </w:tr>
      <w:tr w:rsidR="006039BA" w:rsidRPr="006039BA" w:rsidTr="006039BA">
        <w:tc>
          <w:tcPr>
            <w:tcW w:w="3964" w:type="dxa"/>
            <w:tcBorders>
              <w:top w:val="single" w:sz="4" w:space="0" w:color="000000"/>
              <w:left w:val="single" w:sz="4" w:space="0" w:color="000000"/>
              <w:bottom w:val="single" w:sz="4" w:space="0" w:color="000000"/>
              <w:right w:val="single" w:sz="4" w:space="0" w:color="000000"/>
            </w:tcBorders>
            <w:vAlign w:val="center"/>
          </w:tcPr>
          <w:p w:rsidR="006039BA" w:rsidRPr="006039BA" w:rsidRDefault="006039BA" w:rsidP="00A645CD">
            <w:pPr>
              <w:tabs>
                <w:tab w:val="left" w:pos="2700"/>
              </w:tabs>
              <w:jc w:val="both"/>
              <w:rPr>
                <w:sz w:val="24"/>
                <w:szCs w:val="24"/>
              </w:rPr>
            </w:pPr>
            <w:r w:rsidRPr="006039BA">
              <w:rPr>
                <w:sz w:val="24"/>
                <w:szCs w:val="24"/>
              </w:rPr>
              <w:lastRenderedPageBreak/>
              <w:t>«Формирование общероссийской гражданской идентичности через осознание понятия Родина»</w:t>
            </w:r>
          </w:p>
        </w:tc>
        <w:tc>
          <w:tcPr>
            <w:tcW w:w="5954" w:type="dxa"/>
            <w:tcBorders>
              <w:top w:val="single" w:sz="4" w:space="0" w:color="000000"/>
              <w:left w:val="single" w:sz="4" w:space="0" w:color="000000"/>
              <w:bottom w:val="single" w:sz="4" w:space="0" w:color="000000"/>
              <w:right w:val="single" w:sz="4" w:space="0" w:color="000000"/>
            </w:tcBorders>
            <w:vAlign w:val="center"/>
          </w:tcPr>
          <w:p w:rsidR="006039BA" w:rsidRPr="006039BA" w:rsidRDefault="006039BA" w:rsidP="00A645CD">
            <w:pPr>
              <w:tabs>
                <w:tab w:val="left" w:pos="2700"/>
              </w:tabs>
              <w:jc w:val="both"/>
              <w:rPr>
                <w:sz w:val="24"/>
                <w:szCs w:val="24"/>
              </w:rPr>
            </w:pPr>
            <w:r w:rsidRPr="006039BA">
              <w:rPr>
                <w:sz w:val="24"/>
                <w:szCs w:val="24"/>
              </w:rPr>
              <w:t xml:space="preserve">КОГОАУ ДПО «ИРО Кировской области» сборник материалов участников областного научно-практического семинара «Актуальные вопросы духовно-нравственного воспитания обучающихся на ступени начального и основного общего образования» </w:t>
            </w:r>
          </w:p>
        </w:tc>
      </w:tr>
      <w:tr w:rsidR="006039BA" w:rsidRPr="006039BA" w:rsidTr="006039BA">
        <w:tc>
          <w:tcPr>
            <w:tcW w:w="396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both"/>
              <w:rPr>
                <w:sz w:val="24"/>
                <w:szCs w:val="24"/>
              </w:rPr>
            </w:pPr>
            <w:r w:rsidRPr="006039BA">
              <w:rPr>
                <w:sz w:val="24"/>
                <w:szCs w:val="24"/>
              </w:rPr>
              <w:t>«Обобщение и систематизация знаний: урок методологической направленности» в номинации «Внеурочная деятельность по русскому языку»</w:t>
            </w:r>
          </w:p>
        </w:tc>
        <w:tc>
          <w:tcPr>
            <w:tcW w:w="595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both"/>
              <w:rPr>
                <w:sz w:val="24"/>
                <w:szCs w:val="24"/>
              </w:rPr>
            </w:pPr>
            <w:r w:rsidRPr="006039BA">
              <w:rPr>
                <w:sz w:val="24"/>
                <w:szCs w:val="24"/>
              </w:rPr>
              <w:t>Сборник научно-методических статей «Современные технологии обучения русскому языку. Киров, ООО «Издательство Радуга – ПРЕСС» 2017</w:t>
            </w:r>
          </w:p>
          <w:p w:rsidR="006039BA" w:rsidRPr="006039BA" w:rsidRDefault="006039BA" w:rsidP="00A645CD">
            <w:pPr>
              <w:tabs>
                <w:tab w:val="left" w:pos="2700"/>
              </w:tabs>
              <w:jc w:val="both"/>
              <w:rPr>
                <w:sz w:val="24"/>
                <w:szCs w:val="24"/>
              </w:rPr>
            </w:pPr>
            <w:r w:rsidRPr="006039BA">
              <w:rPr>
                <w:sz w:val="24"/>
                <w:szCs w:val="24"/>
              </w:rPr>
              <w:t>Уровень - региональный</w:t>
            </w:r>
          </w:p>
        </w:tc>
      </w:tr>
      <w:tr w:rsidR="006039BA" w:rsidRPr="006039BA" w:rsidTr="006039BA">
        <w:tc>
          <w:tcPr>
            <w:tcW w:w="396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both"/>
              <w:rPr>
                <w:sz w:val="24"/>
                <w:szCs w:val="24"/>
              </w:rPr>
            </w:pPr>
            <w:r w:rsidRPr="006039BA">
              <w:rPr>
                <w:sz w:val="24"/>
                <w:szCs w:val="24"/>
              </w:rPr>
              <w:t>Урок русского языка</w:t>
            </w:r>
          </w:p>
        </w:tc>
        <w:tc>
          <w:tcPr>
            <w:tcW w:w="595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both"/>
              <w:rPr>
                <w:sz w:val="24"/>
                <w:szCs w:val="24"/>
              </w:rPr>
            </w:pPr>
            <w:r w:rsidRPr="006039BA">
              <w:rPr>
                <w:sz w:val="24"/>
                <w:szCs w:val="24"/>
              </w:rPr>
              <w:t>Сборник научно-методических статей «Современные технологии обучения русскому языку. Киров, ООО «Издательство Радуга – ПРЕСС» 2017</w:t>
            </w:r>
          </w:p>
          <w:p w:rsidR="006039BA" w:rsidRPr="006039BA" w:rsidRDefault="006039BA" w:rsidP="00A645CD">
            <w:pPr>
              <w:tabs>
                <w:tab w:val="left" w:pos="2700"/>
              </w:tabs>
              <w:jc w:val="both"/>
              <w:rPr>
                <w:sz w:val="24"/>
                <w:szCs w:val="24"/>
              </w:rPr>
            </w:pPr>
            <w:r w:rsidRPr="006039BA">
              <w:rPr>
                <w:sz w:val="24"/>
                <w:szCs w:val="24"/>
              </w:rPr>
              <w:t>Уровень - региональный</w:t>
            </w:r>
          </w:p>
        </w:tc>
      </w:tr>
      <w:tr w:rsidR="006039BA" w:rsidRPr="006039BA" w:rsidTr="006039BA">
        <w:tc>
          <w:tcPr>
            <w:tcW w:w="396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both"/>
              <w:rPr>
                <w:sz w:val="24"/>
                <w:szCs w:val="24"/>
              </w:rPr>
            </w:pPr>
            <w:r w:rsidRPr="006039BA">
              <w:rPr>
                <w:sz w:val="24"/>
                <w:szCs w:val="24"/>
              </w:rPr>
              <w:t>«Опыт использования учебника русского языка под редакцией А.И. Шмелева в условиях реализации ФГОС ООО»</w:t>
            </w:r>
          </w:p>
        </w:tc>
        <w:tc>
          <w:tcPr>
            <w:tcW w:w="595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both"/>
              <w:rPr>
                <w:sz w:val="24"/>
                <w:szCs w:val="24"/>
              </w:rPr>
            </w:pPr>
            <w:r w:rsidRPr="006039BA">
              <w:rPr>
                <w:sz w:val="24"/>
                <w:szCs w:val="24"/>
              </w:rPr>
              <w:t xml:space="preserve">Сборник материалов 44 областной НПК учителей русского языка и литературы </w:t>
            </w:r>
          </w:p>
        </w:tc>
      </w:tr>
      <w:tr w:rsidR="006039BA" w:rsidRPr="006039BA" w:rsidTr="006039BA">
        <w:tc>
          <w:tcPr>
            <w:tcW w:w="396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both"/>
              <w:rPr>
                <w:sz w:val="24"/>
                <w:szCs w:val="24"/>
              </w:rPr>
            </w:pPr>
            <w:r w:rsidRPr="006039BA">
              <w:rPr>
                <w:sz w:val="24"/>
                <w:szCs w:val="24"/>
              </w:rPr>
              <w:t xml:space="preserve">«УМК по русскому языку под редакцией А.Д. Шмелева как средство формирования универсальных учебных действий» </w:t>
            </w:r>
          </w:p>
        </w:tc>
        <w:tc>
          <w:tcPr>
            <w:tcW w:w="595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both"/>
              <w:rPr>
                <w:sz w:val="24"/>
                <w:szCs w:val="24"/>
              </w:rPr>
            </w:pPr>
            <w:r w:rsidRPr="006039BA">
              <w:rPr>
                <w:sz w:val="24"/>
                <w:szCs w:val="24"/>
              </w:rPr>
              <w:t xml:space="preserve">Сборник материалов 44 областной НПК учителей русского языка и литературы </w:t>
            </w:r>
          </w:p>
        </w:tc>
      </w:tr>
      <w:tr w:rsidR="006039BA" w:rsidRPr="006039BA" w:rsidTr="006039BA">
        <w:tc>
          <w:tcPr>
            <w:tcW w:w="396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both"/>
              <w:rPr>
                <w:sz w:val="24"/>
                <w:szCs w:val="24"/>
              </w:rPr>
            </w:pPr>
            <w:r w:rsidRPr="006039BA">
              <w:rPr>
                <w:sz w:val="24"/>
                <w:szCs w:val="24"/>
              </w:rPr>
              <w:t>Методическая разработка сетевого проекта «Путешествие в мир профессий»</w:t>
            </w:r>
          </w:p>
        </w:tc>
        <w:tc>
          <w:tcPr>
            <w:tcW w:w="595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both"/>
              <w:rPr>
                <w:sz w:val="24"/>
                <w:szCs w:val="24"/>
              </w:rPr>
            </w:pPr>
            <w:r w:rsidRPr="006039BA">
              <w:rPr>
                <w:sz w:val="24"/>
                <w:szCs w:val="24"/>
              </w:rPr>
              <w:t xml:space="preserve">Сайт </w:t>
            </w:r>
          </w:p>
          <w:p w:rsidR="006039BA" w:rsidRPr="006039BA" w:rsidRDefault="001F0661" w:rsidP="00A645CD">
            <w:pPr>
              <w:shd w:val="clear" w:color="auto" w:fill="FFFFFF"/>
              <w:jc w:val="both"/>
              <w:rPr>
                <w:sz w:val="24"/>
                <w:szCs w:val="24"/>
              </w:rPr>
            </w:pPr>
            <w:hyperlink r:id="rId7" w:history="1">
              <w:r w:rsidR="006039BA" w:rsidRPr="006039BA">
                <w:rPr>
                  <w:sz w:val="24"/>
                  <w:szCs w:val="24"/>
                </w:rPr>
                <w:t>http://kell.ru/material_v_cgpeo/publikaciya_opyta_raboty_po_itogam_v_otkrytogo_distancionnogo_konkursa</w:t>
              </w:r>
            </w:hyperlink>
          </w:p>
        </w:tc>
      </w:tr>
      <w:tr w:rsidR="006039BA" w:rsidRPr="006039BA" w:rsidTr="006039BA">
        <w:tc>
          <w:tcPr>
            <w:tcW w:w="396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both"/>
              <w:rPr>
                <w:sz w:val="24"/>
                <w:szCs w:val="24"/>
              </w:rPr>
            </w:pPr>
            <w:r w:rsidRPr="006039BA">
              <w:rPr>
                <w:sz w:val="24"/>
                <w:szCs w:val="24"/>
              </w:rPr>
              <w:t>Интерактивная доска как средство повышения мотивации обучающихся на уроках биологии</w:t>
            </w:r>
          </w:p>
        </w:tc>
        <w:tc>
          <w:tcPr>
            <w:tcW w:w="595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tabs>
                <w:tab w:val="left" w:pos="2700"/>
              </w:tabs>
              <w:jc w:val="both"/>
              <w:rPr>
                <w:sz w:val="24"/>
                <w:szCs w:val="24"/>
              </w:rPr>
            </w:pPr>
            <w:r w:rsidRPr="006039BA">
              <w:rPr>
                <w:sz w:val="24"/>
                <w:szCs w:val="24"/>
              </w:rPr>
              <w:t>Совершенствование методов естественнонаучного и географического образования в условиях современной информационной среды: сборник материалов 45-ой науч.-</w:t>
            </w:r>
            <w:proofErr w:type="spellStart"/>
            <w:r w:rsidRPr="006039BA">
              <w:rPr>
                <w:sz w:val="24"/>
                <w:szCs w:val="24"/>
              </w:rPr>
              <w:t>практ.конфер</w:t>
            </w:r>
            <w:proofErr w:type="spellEnd"/>
            <w:r w:rsidRPr="006039BA">
              <w:rPr>
                <w:sz w:val="24"/>
                <w:szCs w:val="24"/>
              </w:rPr>
              <w:t xml:space="preserve">. 17 января 2018г., </w:t>
            </w:r>
            <w:proofErr w:type="spellStart"/>
            <w:r w:rsidRPr="006039BA">
              <w:rPr>
                <w:sz w:val="24"/>
                <w:szCs w:val="24"/>
              </w:rPr>
              <w:t>г.Киров</w:t>
            </w:r>
            <w:proofErr w:type="spellEnd"/>
            <w:r w:rsidRPr="006039BA">
              <w:rPr>
                <w:sz w:val="24"/>
                <w:szCs w:val="24"/>
              </w:rPr>
              <w:t xml:space="preserve"> – Киров: ООО «Типография «Старая Вятка»</w:t>
            </w:r>
          </w:p>
        </w:tc>
      </w:tr>
      <w:tr w:rsidR="006039BA" w:rsidRPr="006039BA" w:rsidTr="006039BA">
        <w:tc>
          <w:tcPr>
            <w:tcW w:w="396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autoSpaceDE w:val="0"/>
              <w:autoSpaceDN w:val="0"/>
              <w:adjustRightInd w:val="0"/>
              <w:jc w:val="both"/>
              <w:rPr>
                <w:sz w:val="24"/>
                <w:szCs w:val="24"/>
              </w:rPr>
            </w:pPr>
            <w:r w:rsidRPr="006039BA">
              <w:rPr>
                <w:sz w:val="24"/>
                <w:szCs w:val="24"/>
              </w:rPr>
              <w:t>Лабораторный эксперимент по изучению индикаторов в рамках ФГОС</w:t>
            </w:r>
          </w:p>
          <w:p w:rsidR="006039BA" w:rsidRPr="006039BA" w:rsidRDefault="006039BA" w:rsidP="00A645CD">
            <w:pPr>
              <w:autoSpaceDE w:val="0"/>
              <w:autoSpaceDN w:val="0"/>
              <w:adjustRightInd w:val="0"/>
              <w:jc w:val="both"/>
              <w:rPr>
                <w:sz w:val="24"/>
                <w:szCs w:val="24"/>
              </w:rPr>
            </w:pPr>
          </w:p>
          <w:p w:rsidR="006039BA" w:rsidRPr="006039BA" w:rsidRDefault="006039BA" w:rsidP="00A645CD">
            <w:pPr>
              <w:autoSpaceDE w:val="0"/>
              <w:autoSpaceDN w:val="0"/>
              <w:adjustRightInd w:val="0"/>
              <w:jc w:val="both"/>
              <w:rPr>
                <w:sz w:val="24"/>
                <w:szCs w:val="24"/>
              </w:rPr>
            </w:pPr>
          </w:p>
          <w:p w:rsidR="006039BA" w:rsidRPr="006039BA" w:rsidRDefault="006039BA" w:rsidP="00A645CD">
            <w:pPr>
              <w:autoSpaceDE w:val="0"/>
              <w:autoSpaceDN w:val="0"/>
              <w:adjustRightInd w:val="0"/>
              <w:jc w:val="both"/>
              <w:rPr>
                <w:sz w:val="24"/>
                <w:szCs w:val="24"/>
              </w:rPr>
            </w:pPr>
          </w:p>
          <w:p w:rsidR="006039BA" w:rsidRPr="006039BA" w:rsidRDefault="006039BA" w:rsidP="00A645CD">
            <w:pPr>
              <w:autoSpaceDE w:val="0"/>
              <w:autoSpaceDN w:val="0"/>
              <w:adjustRightInd w:val="0"/>
              <w:jc w:val="both"/>
              <w:rPr>
                <w:sz w:val="24"/>
                <w:szCs w:val="24"/>
              </w:rPr>
            </w:pPr>
          </w:p>
          <w:p w:rsidR="006039BA" w:rsidRPr="006039BA" w:rsidRDefault="006039BA" w:rsidP="00A645CD">
            <w:pPr>
              <w:autoSpaceDE w:val="0"/>
              <w:autoSpaceDN w:val="0"/>
              <w:adjustRightInd w:val="0"/>
              <w:jc w:val="both"/>
              <w:rPr>
                <w:sz w:val="24"/>
                <w:szCs w:val="24"/>
              </w:rPr>
            </w:pPr>
          </w:p>
          <w:p w:rsidR="006039BA" w:rsidRPr="006039BA" w:rsidRDefault="006039BA" w:rsidP="00A645CD">
            <w:pPr>
              <w:autoSpaceDE w:val="0"/>
              <w:autoSpaceDN w:val="0"/>
              <w:adjustRightInd w:val="0"/>
              <w:jc w:val="both"/>
              <w:rPr>
                <w:sz w:val="24"/>
                <w:szCs w:val="24"/>
              </w:rPr>
            </w:pPr>
            <w:r w:rsidRPr="006039BA">
              <w:rPr>
                <w:sz w:val="24"/>
                <w:szCs w:val="24"/>
              </w:rPr>
              <w:t>Использование викторины как формы контроля при изучении техники безопасности в кабинете химии</w:t>
            </w:r>
          </w:p>
        </w:tc>
        <w:tc>
          <w:tcPr>
            <w:tcW w:w="5954" w:type="dxa"/>
            <w:tcBorders>
              <w:top w:val="single" w:sz="4" w:space="0" w:color="000000"/>
              <w:left w:val="single" w:sz="4" w:space="0" w:color="000000"/>
              <w:bottom w:val="single" w:sz="4" w:space="0" w:color="000000"/>
              <w:right w:val="single" w:sz="4" w:space="0" w:color="000000"/>
            </w:tcBorders>
          </w:tcPr>
          <w:p w:rsidR="006039BA" w:rsidRPr="006039BA" w:rsidRDefault="006039BA" w:rsidP="00A645CD">
            <w:pPr>
              <w:jc w:val="both"/>
              <w:rPr>
                <w:sz w:val="24"/>
                <w:szCs w:val="24"/>
              </w:rPr>
            </w:pPr>
            <w:r w:rsidRPr="006039BA">
              <w:rPr>
                <w:sz w:val="24"/>
                <w:szCs w:val="24"/>
              </w:rPr>
              <w:t>Сборник «Инновационные идеи и методические решения в преподавании естественных наук»</w:t>
            </w:r>
          </w:p>
          <w:p w:rsidR="006039BA" w:rsidRPr="006039BA" w:rsidRDefault="006039BA" w:rsidP="00A645CD">
            <w:pPr>
              <w:autoSpaceDE w:val="0"/>
              <w:autoSpaceDN w:val="0"/>
              <w:adjustRightInd w:val="0"/>
              <w:jc w:val="both"/>
              <w:rPr>
                <w:sz w:val="24"/>
                <w:szCs w:val="24"/>
              </w:rPr>
            </w:pPr>
            <w:r w:rsidRPr="006039BA">
              <w:rPr>
                <w:sz w:val="24"/>
                <w:szCs w:val="24"/>
              </w:rPr>
              <w:t xml:space="preserve"> «Ивановский государственный химико-технологический университет» </w:t>
            </w:r>
          </w:p>
          <w:p w:rsidR="006039BA" w:rsidRPr="006039BA" w:rsidRDefault="006039BA" w:rsidP="00A645CD">
            <w:pPr>
              <w:autoSpaceDE w:val="0"/>
              <w:autoSpaceDN w:val="0"/>
              <w:adjustRightInd w:val="0"/>
              <w:jc w:val="both"/>
              <w:rPr>
                <w:sz w:val="24"/>
                <w:szCs w:val="24"/>
              </w:rPr>
            </w:pPr>
            <w:r w:rsidRPr="006039BA">
              <w:rPr>
                <w:sz w:val="24"/>
                <w:szCs w:val="24"/>
              </w:rPr>
              <w:t xml:space="preserve">Департамент образования Ивановской области </w:t>
            </w:r>
          </w:p>
          <w:p w:rsidR="006039BA" w:rsidRPr="006039BA" w:rsidRDefault="006039BA" w:rsidP="00A645CD">
            <w:pPr>
              <w:autoSpaceDE w:val="0"/>
              <w:autoSpaceDN w:val="0"/>
              <w:adjustRightInd w:val="0"/>
              <w:jc w:val="both"/>
              <w:rPr>
                <w:sz w:val="24"/>
                <w:szCs w:val="24"/>
              </w:rPr>
            </w:pPr>
          </w:p>
          <w:p w:rsidR="006039BA" w:rsidRPr="006039BA" w:rsidRDefault="006039BA" w:rsidP="00A645CD">
            <w:pPr>
              <w:autoSpaceDE w:val="0"/>
              <w:autoSpaceDN w:val="0"/>
              <w:adjustRightInd w:val="0"/>
              <w:jc w:val="both"/>
              <w:rPr>
                <w:sz w:val="24"/>
                <w:szCs w:val="24"/>
              </w:rPr>
            </w:pPr>
            <w:r w:rsidRPr="006039BA">
              <w:rPr>
                <w:sz w:val="24"/>
                <w:szCs w:val="24"/>
              </w:rPr>
              <w:t xml:space="preserve">Материалы VIII Всероссийской </w:t>
            </w:r>
          </w:p>
          <w:p w:rsidR="006039BA" w:rsidRPr="006039BA" w:rsidRDefault="006039BA" w:rsidP="00A645CD">
            <w:pPr>
              <w:jc w:val="both"/>
              <w:rPr>
                <w:sz w:val="24"/>
                <w:szCs w:val="24"/>
              </w:rPr>
            </w:pPr>
            <w:r w:rsidRPr="006039BA">
              <w:rPr>
                <w:sz w:val="24"/>
                <w:szCs w:val="24"/>
              </w:rPr>
              <w:t>научно-методической конференции</w:t>
            </w:r>
          </w:p>
          <w:p w:rsidR="006039BA" w:rsidRPr="006039BA" w:rsidRDefault="006039BA" w:rsidP="00A645CD">
            <w:pPr>
              <w:autoSpaceDE w:val="0"/>
              <w:autoSpaceDN w:val="0"/>
              <w:adjustRightInd w:val="0"/>
              <w:jc w:val="both"/>
              <w:rPr>
                <w:sz w:val="24"/>
                <w:szCs w:val="24"/>
              </w:rPr>
            </w:pPr>
          </w:p>
        </w:tc>
      </w:tr>
    </w:tbl>
    <w:p w:rsidR="00D2583A" w:rsidRDefault="00D2583A" w:rsidP="00D2583A">
      <w:pPr>
        <w:ind w:firstLine="284"/>
        <w:jc w:val="both"/>
      </w:pPr>
    </w:p>
    <w:p w:rsidR="00876D41" w:rsidRPr="00C011FD" w:rsidRDefault="00876D41" w:rsidP="005B65D5">
      <w:pPr>
        <w:spacing w:before="120"/>
        <w:jc w:val="center"/>
        <w:rPr>
          <w:b/>
          <w:sz w:val="24"/>
          <w:szCs w:val="24"/>
        </w:rPr>
      </w:pPr>
      <w:r w:rsidRPr="00C011FD">
        <w:rPr>
          <w:b/>
          <w:sz w:val="24"/>
          <w:szCs w:val="24"/>
        </w:rPr>
        <w:t>Приоритетные направления в методической работе на 2018/19 учебный год</w:t>
      </w:r>
    </w:p>
    <w:p w:rsidR="00876D41" w:rsidRPr="00C011FD" w:rsidRDefault="00876D41" w:rsidP="00876D41">
      <w:pPr>
        <w:numPr>
          <w:ilvl w:val="0"/>
          <w:numId w:val="40"/>
        </w:numPr>
        <w:jc w:val="both"/>
        <w:rPr>
          <w:sz w:val="24"/>
          <w:szCs w:val="24"/>
        </w:rPr>
      </w:pPr>
      <w:r w:rsidRPr="00C011FD">
        <w:rPr>
          <w:sz w:val="24"/>
          <w:szCs w:val="24"/>
        </w:rPr>
        <w:t>Развитие единого методического пространства гимназии при сохранении индивидуальности каждого профессионального объединения и каждого педагога.</w:t>
      </w:r>
    </w:p>
    <w:p w:rsidR="00876D41" w:rsidRPr="00C011FD" w:rsidRDefault="00876D41" w:rsidP="00876D41">
      <w:pPr>
        <w:numPr>
          <w:ilvl w:val="0"/>
          <w:numId w:val="40"/>
        </w:numPr>
        <w:jc w:val="both"/>
        <w:rPr>
          <w:sz w:val="24"/>
          <w:szCs w:val="24"/>
        </w:rPr>
      </w:pPr>
      <w:r w:rsidRPr="00C011FD">
        <w:rPr>
          <w:sz w:val="24"/>
          <w:szCs w:val="24"/>
        </w:rPr>
        <w:t>Методическое сопровождение реализации ФГОС основного общего образования.</w:t>
      </w:r>
    </w:p>
    <w:p w:rsidR="00876D41" w:rsidRPr="00C011FD" w:rsidRDefault="00876D41" w:rsidP="00876D41">
      <w:pPr>
        <w:numPr>
          <w:ilvl w:val="0"/>
          <w:numId w:val="40"/>
        </w:numPr>
        <w:jc w:val="both"/>
        <w:rPr>
          <w:sz w:val="24"/>
          <w:szCs w:val="24"/>
        </w:rPr>
      </w:pPr>
      <w:r w:rsidRPr="00C011FD">
        <w:rPr>
          <w:sz w:val="24"/>
          <w:szCs w:val="24"/>
        </w:rPr>
        <w:t>Своевременное повышение квалификации педагогическими работниками гимназии.</w:t>
      </w:r>
    </w:p>
    <w:p w:rsidR="00876D41" w:rsidRPr="00C011FD" w:rsidRDefault="00876D41" w:rsidP="00876D41">
      <w:pPr>
        <w:numPr>
          <w:ilvl w:val="0"/>
          <w:numId w:val="40"/>
        </w:numPr>
        <w:jc w:val="both"/>
        <w:rPr>
          <w:sz w:val="24"/>
          <w:szCs w:val="24"/>
        </w:rPr>
      </w:pPr>
      <w:r w:rsidRPr="00C011FD">
        <w:rPr>
          <w:sz w:val="24"/>
          <w:szCs w:val="24"/>
        </w:rPr>
        <w:t>Создание организационно-методических условий активного внедрения ИКТ в образовательный процесс (начать работу по созданию электронного методического кабинета).</w:t>
      </w:r>
    </w:p>
    <w:p w:rsidR="00876D41" w:rsidRPr="00C011FD" w:rsidRDefault="00876D41" w:rsidP="00876D41">
      <w:pPr>
        <w:numPr>
          <w:ilvl w:val="0"/>
          <w:numId w:val="40"/>
        </w:numPr>
        <w:jc w:val="both"/>
        <w:rPr>
          <w:sz w:val="24"/>
          <w:szCs w:val="24"/>
        </w:rPr>
      </w:pPr>
      <w:r w:rsidRPr="00C011FD">
        <w:rPr>
          <w:sz w:val="24"/>
          <w:szCs w:val="24"/>
        </w:rPr>
        <w:t xml:space="preserve">Совершенствование урока с позиций реализации </w:t>
      </w:r>
      <w:proofErr w:type="spellStart"/>
      <w:r w:rsidRPr="00C011FD">
        <w:rPr>
          <w:sz w:val="24"/>
          <w:szCs w:val="24"/>
        </w:rPr>
        <w:t>деятельностного</w:t>
      </w:r>
      <w:proofErr w:type="spellEnd"/>
      <w:r w:rsidRPr="00C011FD">
        <w:rPr>
          <w:sz w:val="24"/>
          <w:szCs w:val="24"/>
        </w:rPr>
        <w:t xml:space="preserve"> подхода.</w:t>
      </w:r>
    </w:p>
    <w:p w:rsidR="00876D41" w:rsidRPr="00C011FD" w:rsidRDefault="00876D41" w:rsidP="00876D41">
      <w:pPr>
        <w:numPr>
          <w:ilvl w:val="0"/>
          <w:numId w:val="40"/>
        </w:numPr>
        <w:jc w:val="both"/>
        <w:rPr>
          <w:sz w:val="24"/>
          <w:szCs w:val="24"/>
        </w:rPr>
      </w:pPr>
      <w:r w:rsidRPr="00C011FD">
        <w:rPr>
          <w:sz w:val="24"/>
          <w:szCs w:val="24"/>
        </w:rPr>
        <w:t xml:space="preserve">Создание условий для успешного перехода на </w:t>
      </w:r>
      <w:proofErr w:type="spellStart"/>
      <w:r w:rsidRPr="00C011FD">
        <w:rPr>
          <w:sz w:val="24"/>
          <w:szCs w:val="24"/>
        </w:rPr>
        <w:t>Профстандарт</w:t>
      </w:r>
      <w:proofErr w:type="spellEnd"/>
      <w:r w:rsidRPr="00C011FD">
        <w:rPr>
          <w:sz w:val="24"/>
          <w:szCs w:val="24"/>
        </w:rPr>
        <w:t xml:space="preserve"> педагога.</w:t>
      </w:r>
    </w:p>
    <w:p w:rsidR="00876D41" w:rsidRPr="00C011FD" w:rsidRDefault="00876D41" w:rsidP="00876D41">
      <w:pPr>
        <w:numPr>
          <w:ilvl w:val="0"/>
          <w:numId w:val="40"/>
        </w:numPr>
        <w:jc w:val="both"/>
        <w:rPr>
          <w:sz w:val="24"/>
          <w:szCs w:val="24"/>
        </w:rPr>
      </w:pPr>
      <w:r w:rsidRPr="00C011FD">
        <w:rPr>
          <w:sz w:val="24"/>
          <w:szCs w:val="24"/>
        </w:rPr>
        <w:lastRenderedPageBreak/>
        <w:t>Продолжение работы по активному освоению и применению современных образовательных технологий с целью повышения качества образования гимназистов и совершенствования профессионализма учителей.</w:t>
      </w:r>
    </w:p>
    <w:p w:rsidR="00876D41" w:rsidRPr="00C011FD" w:rsidRDefault="00876D41" w:rsidP="00876D41">
      <w:pPr>
        <w:numPr>
          <w:ilvl w:val="0"/>
          <w:numId w:val="40"/>
        </w:numPr>
        <w:jc w:val="both"/>
        <w:rPr>
          <w:sz w:val="24"/>
          <w:szCs w:val="24"/>
        </w:rPr>
      </w:pPr>
      <w:r w:rsidRPr="00C011FD">
        <w:rPr>
          <w:sz w:val="24"/>
          <w:szCs w:val="24"/>
        </w:rPr>
        <w:t>Создание условий для успешного прохождения педагогами гимназии процедуры аттестации.</w:t>
      </w:r>
    </w:p>
    <w:p w:rsidR="00876D41" w:rsidRPr="00C011FD" w:rsidRDefault="00876D41" w:rsidP="00876D41">
      <w:pPr>
        <w:numPr>
          <w:ilvl w:val="0"/>
          <w:numId w:val="40"/>
        </w:numPr>
        <w:jc w:val="both"/>
        <w:rPr>
          <w:sz w:val="24"/>
          <w:szCs w:val="24"/>
        </w:rPr>
      </w:pPr>
      <w:r w:rsidRPr="00C011FD">
        <w:rPr>
          <w:sz w:val="24"/>
          <w:szCs w:val="24"/>
        </w:rPr>
        <w:t>Изучение, обобщение, распространение опыта работы педагогов гимназии.</w:t>
      </w:r>
    </w:p>
    <w:p w:rsidR="00876D41" w:rsidRPr="00C011FD" w:rsidRDefault="00876D41" w:rsidP="00876D41">
      <w:pPr>
        <w:numPr>
          <w:ilvl w:val="0"/>
          <w:numId w:val="40"/>
        </w:numPr>
        <w:jc w:val="both"/>
        <w:rPr>
          <w:sz w:val="24"/>
          <w:szCs w:val="24"/>
        </w:rPr>
      </w:pPr>
      <w:r w:rsidRPr="00C011FD">
        <w:rPr>
          <w:sz w:val="24"/>
          <w:szCs w:val="24"/>
        </w:rPr>
        <w:t>Активное и результативное участие педагогов в профессиональных конкурсах.</w:t>
      </w:r>
    </w:p>
    <w:p w:rsidR="00876D41" w:rsidRPr="00C011FD" w:rsidRDefault="00876D41" w:rsidP="00876D41">
      <w:pPr>
        <w:numPr>
          <w:ilvl w:val="0"/>
          <w:numId w:val="40"/>
        </w:numPr>
        <w:jc w:val="both"/>
        <w:rPr>
          <w:sz w:val="24"/>
          <w:szCs w:val="24"/>
        </w:rPr>
      </w:pPr>
      <w:r w:rsidRPr="00C011FD">
        <w:rPr>
          <w:sz w:val="24"/>
          <w:szCs w:val="24"/>
        </w:rPr>
        <w:t>Увеличение количества и высокое качество методических публикаций учителей гимназии.</w:t>
      </w:r>
    </w:p>
    <w:p w:rsidR="00876D41" w:rsidRPr="00C011FD" w:rsidRDefault="00876D41" w:rsidP="00876D41">
      <w:pPr>
        <w:numPr>
          <w:ilvl w:val="0"/>
          <w:numId w:val="40"/>
        </w:numPr>
        <w:jc w:val="both"/>
        <w:rPr>
          <w:sz w:val="24"/>
          <w:szCs w:val="24"/>
        </w:rPr>
      </w:pPr>
      <w:r w:rsidRPr="00C011FD">
        <w:rPr>
          <w:sz w:val="24"/>
          <w:szCs w:val="24"/>
        </w:rPr>
        <w:t>Дальнейшее развитие системы поддержки способных и одаренных детей через развитие проектно-исследовательской деятельности в гимназии, поиск и внедрение различных форм интеллектуальной и творческой деятельности на уроках и во внеурочное время.</w:t>
      </w:r>
    </w:p>
    <w:p w:rsidR="00876D41" w:rsidRPr="00C011FD" w:rsidRDefault="00876D41" w:rsidP="00876D41">
      <w:pPr>
        <w:rPr>
          <w:sz w:val="24"/>
          <w:szCs w:val="24"/>
        </w:rPr>
      </w:pPr>
    </w:p>
    <w:p w:rsidR="001F0661" w:rsidRDefault="001F0661" w:rsidP="001F0661">
      <w:pPr>
        <w:spacing w:line="360" w:lineRule="auto"/>
        <w:jc w:val="center"/>
        <w:rPr>
          <w:b/>
          <w:sz w:val="24"/>
          <w:szCs w:val="24"/>
        </w:rPr>
      </w:pPr>
      <w:r>
        <w:rPr>
          <w:b/>
          <w:sz w:val="24"/>
          <w:szCs w:val="24"/>
        </w:rPr>
        <w:t>Задачи на 2018 – 2019 учебный год</w:t>
      </w:r>
    </w:p>
    <w:p w:rsidR="001F0661" w:rsidRDefault="001F0661" w:rsidP="001F0661">
      <w:pPr>
        <w:numPr>
          <w:ilvl w:val="0"/>
          <w:numId w:val="43"/>
        </w:numPr>
        <w:jc w:val="both"/>
        <w:rPr>
          <w:sz w:val="24"/>
          <w:szCs w:val="24"/>
        </w:rPr>
      </w:pPr>
      <w:r>
        <w:rPr>
          <w:sz w:val="24"/>
          <w:szCs w:val="24"/>
        </w:rPr>
        <w:t>Продолжить работу по созданию комфортной и безопасной вариативной информационно насыщенной образовательной среды, обеспечивающей достижение высоких образовательных и личностных результатов гимназистов и сохранение их здоровья.</w:t>
      </w:r>
    </w:p>
    <w:p w:rsidR="001F0661" w:rsidRDefault="001F0661" w:rsidP="001F0661">
      <w:pPr>
        <w:numPr>
          <w:ilvl w:val="0"/>
          <w:numId w:val="43"/>
        </w:numPr>
        <w:jc w:val="both"/>
        <w:rPr>
          <w:sz w:val="24"/>
          <w:szCs w:val="24"/>
        </w:rPr>
      </w:pPr>
      <w:r>
        <w:rPr>
          <w:sz w:val="24"/>
          <w:szCs w:val="24"/>
        </w:rPr>
        <w:t>Обеспечить успешный переход 5-8 классов на новые Федеральные государственные образовательные стандарты основного общего образования.</w:t>
      </w:r>
    </w:p>
    <w:p w:rsidR="001F0661" w:rsidRDefault="001F0661" w:rsidP="001F0661">
      <w:pPr>
        <w:numPr>
          <w:ilvl w:val="0"/>
          <w:numId w:val="43"/>
        </w:numPr>
        <w:jc w:val="both"/>
        <w:rPr>
          <w:sz w:val="24"/>
          <w:szCs w:val="24"/>
        </w:rPr>
      </w:pPr>
      <w:r>
        <w:rPr>
          <w:sz w:val="24"/>
          <w:szCs w:val="24"/>
        </w:rPr>
        <w:t>Обеспечить 100% успеваемость по итогам года.</w:t>
      </w:r>
    </w:p>
    <w:p w:rsidR="001F0661" w:rsidRDefault="001F0661" w:rsidP="001F0661">
      <w:pPr>
        <w:numPr>
          <w:ilvl w:val="0"/>
          <w:numId w:val="43"/>
        </w:numPr>
        <w:jc w:val="both"/>
        <w:rPr>
          <w:sz w:val="24"/>
          <w:szCs w:val="24"/>
        </w:rPr>
      </w:pPr>
      <w:r>
        <w:rPr>
          <w:sz w:val="24"/>
          <w:szCs w:val="24"/>
        </w:rPr>
        <w:t>Сохранить качество знаний на уровне 2017-2018 учебного года.</w:t>
      </w:r>
    </w:p>
    <w:p w:rsidR="001F0661" w:rsidRDefault="001F0661" w:rsidP="001F0661">
      <w:pPr>
        <w:numPr>
          <w:ilvl w:val="0"/>
          <w:numId w:val="43"/>
        </w:numPr>
        <w:jc w:val="both"/>
        <w:rPr>
          <w:sz w:val="24"/>
          <w:szCs w:val="24"/>
        </w:rPr>
      </w:pPr>
      <w:r>
        <w:rPr>
          <w:sz w:val="24"/>
          <w:szCs w:val="24"/>
        </w:rPr>
        <w:t xml:space="preserve">Сохранить тенденцию увеличения количества учащихся, обучающихся на «5» за счет индивидуальной работы с потенциальными отличниками. </w:t>
      </w:r>
    </w:p>
    <w:p w:rsidR="001F0661" w:rsidRDefault="001F0661" w:rsidP="001F0661">
      <w:pPr>
        <w:numPr>
          <w:ilvl w:val="0"/>
          <w:numId w:val="43"/>
        </w:numPr>
        <w:jc w:val="both"/>
        <w:rPr>
          <w:sz w:val="24"/>
          <w:szCs w:val="24"/>
        </w:rPr>
      </w:pPr>
      <w:r>
        <w:rPr>
          <w:snapToGrid w:val="0"/>
          <w:sz w:val="24"/>
          <w:szCs w:val="24"/>
        </w:rPr>
        <w:t>Формировать комплексную систему работы как со способными и одаренными детьми, так и с учащимися, нуждающимися в педагогической поддержке.</w:t>
      </w:r>
    </w:p>
    <w:p w:rsidR="001F0661" w:rsidRDefault="001F0661" w:rsidP="001F0661">
      <w:pPr>
        <w:numPr>
          <w:ilvl w:val="0"/>
          <w:numId w:val="43"/>
        </w:numPr>
        <w:jc w:val="both"/>
        <w:rPr>
          <w:sz w:val="24"/>
          <w:szCs w:val="24"/>
        </w:rPr>
      </w:pPr>
      <w:r>
        <w:rPr>
          <w:sz w:val="24"/>
          <w:szCs w:val="24"/>
        </w:rPr>
        <w:t>Проанализировать причины перехода успешных учащихся в другие образовательные организации и создать условия для максимального сохранения данного контингента.</w:t>
      </w:r>
    </w:p>
    <w:p w:rsidR="001F0661" w:rsidRDefault="001F0661" w:rsidP="001F0661">
      <w:pPr>
        <w:numPr>
          <w:ilvl w:val="0"/>
          <w:numId w:val="43"/>
        </w:numPr>
        <w:jc w:val="both"/>
        <w:rPr>
          <w:sz w:val="24"/>
          <w:szCs w:val="24"/>
        </w:rPr>
      </w:pPr>
      <w:r>
        <w:rPr>
          <w:sz w:val="24"/>
          <w:szCs w:val="24"/>
        </w:rPr>
        <w:t>Обеспечить успешную сдачу ЕГЭ выпускниками 11-ых классов по всем предметам на уровне, превышающем средние результаты по городу и области.</w:t>
      </w:r>
    </w:p>
    <w:p w:rsidR="001F0661" w:rsidRDefault="001F0661" w:rsidP="001F0661">
      <w:pPr>
        <w:numPr>
          <w:ilvl w:val="0"/>
          <w:numId w:val="43"/>
        </w:numPr>
        <w:jc w:val="both"/>
        <w:rPr>
          <w:sz w:val="24"/>
          <w:szCs w:val="24"/>
        </w:rPr>
      </w:pPr>
      <w:r>
        <w:rPr>
          <w:sz w:val="24"/>
          <w:szCs w:val="24"/>
        </w:rPr>
        <w:t>Организовать работу в классах углубленного изучения предметов для использования полученных знаний в олимпиадах, конкурсах, на итоговой аттестации и в профессиональном выборе.</w:t>
      </w:r>
    </w:p>
    <w:p w:rsidR="001F0661" w:rsidRDefault="001F0661" w:rsidP="001F0661">
      <w:pPr>
        <w:numPr>
          <w:ilvl w:val="0"/>
          <w:numId w:val="43"/>
        </w:numPr>
        <w:jc w:val="both"/>
        <w:rPr>
          <w:sz w:val="24"/>
          <w:szCs w:val="24"/>
        </w:rPr>
      </w:pPr>
      <w:r>
        <w:rPr>
          <w:sz w:val="24"/>
          <w:szCs w:val="24"/>
        </w:rPr>
        <w:t>Обеспечить успешное прохождение ОГЭ выпускниками 9-ых классов на уровне не ниже средних результатов по городу и области.</w:t>
      </w:r>
    </w:p>
    <w:p w:rsidR="001F0661" w:rsidRDefault="001F0661" w:rsidP="001F0661">
      <w:pPr>
        <w:numPr>
          <w:ilvl w:val="0"/>
          <w:numId w:val="43"/>
        </w:numPr>
        <w:jc w:val="both"/>
        <w:rPr>
          <w:sz w:val="24"/>
          <w:szCs w:val="24"/>
        </w:rPr>
      </w:pPr>
      <w:r>
        <w:rPr>
          <w:sz w:val="24"/>
          <w:szCs w:val="24"/>
        </w:rPr>
        <w:t>Повысить результативность участия гимназистов в муниципальном и региональном этапе Всероссийской олимпиады школьников за счет индивидуальной работы с потенциальными призерами.</w:t>
      </w:r>
    </w:p>
    <w:p w:rsidR="001F0661" w:rsidRDefault="001F0661" w:rsidP="001F0661">
      <w:pPr>
        <w:numPr>
          <w:ilvl w:val="0"/>
          <w:numId w:val="43"/>
        </w:numPr>
        <w:jc w:val="both"/>
        <w:rPr>
          <w:sz w:val="24"/>
          <w:szCs w:val="24"/>
        </w:rPr>
      </w:pPr>
      <w:r>
        <w:rPr>
          <w:sz w:val="24"/>
          <w:szCs w:val="24"/>
        </w:rPr>
        <w:t>Обеспечить дальнейшее развитие проектно-исследовательской деятельности учащихся в гимназии и их активное участие гимназистов в конференциях различного уровня.</w:t>
      </w:r>
    </w:p>
    <w:p w:rsidR="001F0661" w:rsidRDefault="001F0661" w:rsidP="001F0661">
      <w:pPr>
        <w:numPr>
          <w:ilvl w:val="0"/>
          <w:numId w:val="43"/>
        </w:numPr>
        <w:jc w:val="both"/>
        <w:rPr>
          <w:sz w:val="24"/>
          <w:szCs w:val="24"/>
        </w:rPr>
      </w:pPr>
      <w:r>
        <w:rPr>
          <w:sz w:val="24"/>
          <w:szCs w:val="24"/>
        </w:rPr>
        <w:t>Развивать внеурочную деятельность, направленную на формирование нравственной культуры, гражданской позиции, расширение кругозора, интеллектуальное развитие гимназистов, сохранение и укрепление их физического здоровья.</w:t>
      </w:r>
    </w:p>
    <w:p w:rsidR="001F0661" w:rsidRDefault="001F0661" w:rsidP="001F0661">
      <w:pPr>
        <w:numPr>
          <w:ilvl w:val="0"/>
          <w:numId w:val="43"/>
        </w:numPr>
        <w:jc w:val="both"/>
        <w:rPr>
          <w:sz w:val="24"/>
          <w:szCs w:val="24"/>
        </w:rPr>
      </w:pPr>
      <w:r>
        <w:rPr>
          <w:sz w:val="24"/>
          <w:szCs w:val="24"/>
        </w:rPr>
        <w:t>Создать условия для развития социальной компетентности гимназистов через развитие системы ученического самоуправления, формирование лидерских качеств личности и реализацию социальных акций и проектов.</w:t>
      </w:r>
    </w:p>
    <w:p w:rsidR="001F0661" w:rsidRDefault="001F0661" w:rsidP="001F0661">
      <w:pPr>
        <w:numPr>
          <w:ilvl w:val="0"/>
          <w:numId w:val="43"/>
        </w:numPr>
        <w:jc w:val="both"/>
        <w:rPr>
          <w:sz w:val="24"/>
          <w:szCs w:val="24"/>
        </w:rPr>
      </w:pPr>
      <w:r>
        <w:rPr>
          <w:sz w:val="24"/>
          <w:szCs w:val="24"/>
        </w:rPr>
        <w:t xml:space="preserve">Усилить работу по профилактике асоциальных проявлений и дорожно-транспортного травматизма. </w:t>
      </w:r>
    </w:p>
    <w:p w:rsidR="001F0661" w:rsidRDefault="001F0661" w:rsidP="001F0661">
      <w:pPr>
        <w:numPr>
          <w:ilvl w:val="0"/>
          <w:numId w:val="43"/>
        </w:numPr>
        <w:jc w:val="both"/>
        <w:rPr>
          <w:sz w:val="24"/>
          <w:szCs w:val="24"/>
        </w:rPr>
      </w:pPr>
      <w:r>
        <w:rPr>
          <w:sz w:val="24"/>
          <w:szCs w:val="24"/>
        </w:rPr>
        <w:t>Обеспечить методическое сопровождение перехода на ФГОС ООО и профессиональных стандартов педагогических работников.</w:t>
      </w:r>
    </w:p>
    <w:p w:rsidR="001F0661" w:rsidRDefault="001F0661" w:rsidP="001F0661">
      <w:pPr>
        <w:numPr>
          <w:ilvl w:val="0"/>
          <w:numId w:val="43"/>
        </w:numPr>
        <w:jc w:val="both"/>
        <w:rPr>
          <w:sz w:val="24"/>
          <w:szCs w:val="24"/>
        </w:rPr>
      </w:pPr>
      <w:r>
        <w:rPr>
          <w:sz w:val="24"/>
          <w:szCs w:val="24"/>
        </w:rPr>
        <w:t>Продолжить работу по подготовке учителей-предметников к реализации ФГОС в основной школе.</w:t>
      </w:r>
    </w:p>
    <w:p w:rsidR="001F0661" w:rsidRDefault="001F0661" w:rsidP="001F0661">
      <w:pPr>
        <w:numPr>
          <w:ilvl w:val="0"/>
          <w:numId w:val="43"/>
        </w:numPr>
        <w:jc w:val="both"/>
        <w:rPr>
          <w:sz w:val="24"/>
          <w:szCs w:val="24"/>
        </w:rPr>
      </w:pPr>
      <w:r>
        <w:rPr>
          <w:sz w:val="24"/>
          <w:szCs w:val="24"/>
        </w:rPr>
        <w:t>Продолжить работу по повышению научно-теоретического уровня педагогического коллектива в области воспитания детей.</w:t>
      </w:r>
    </w:p>
    <w:p w:rsidR="001F0661" w:rsidRDefault="001F0661" w:rsidP="001F0661">
      <w:pPr>
        <w:numPr>
          <w:ilvl w:val="0"/>
          <w:numId w:val="43"/>
        </w:numPr>
        <w:jc w:val="both"/>
        <w:rPr>
          <w:sz w:val="24"/>
          <w:szCs w:val="24"/>
        </w:rPr>
      </w:pPr>
      <w:r>
        <w:rPr>
          <w:sz w:val="24"/>
          <w:szCs w:val="24"/>
        </w:rPr>
        <w:lastRenderedPageBreak/>
        <w:t>Создать условия для активного и успешного представления опыта учителями гимназии на различных уровнях. Увеличить количество выступлений и публикаций при сохранении высокой результативности участия в различных профессиональных конкурсах.</w:t>
      </w:r>
    </w:p>
    <w:p w:rsidR="001F0661" w:rsidRDefault="001F0661" w:rsidP="001F0661">
      <w:pPr>
        <w:numPr>
          <w:ilvl w:val="0"/>
          <w:numId w:val="43"/>
        </w:numPr>
        <w:jc w:val="both"/>
        <w:rPr>
          <w:sz w:val="24"/>
          <w:szCs w:val="24"/>
        </w:rPr>
      </w:pPr>
      <w:r>
        <w:rPr>
          <w:sz w:val="24"/>
          <w:szCs w:val="24"/>
        </w:rPr>
        <w:t xml:space="preserve">Развивать дистанционное образование педагогов через дистанционные курсы, более активное участие в сетевых профессиональных сообществах, форумах, конференциях, </w:t>
      </w:r>
      <w:proofErr w:type="spellStart"/>
      <w:r>
        <w:rPr>
          <w:sz w:val="24"/>
          <w:szCs w:val="24"/>
        </w:rPr>
        <w:t>вебинарах</w:t>
      </w:r>
      <w:proofErr w:type="spellEnd"/>
      <w:r>
        <w:rPr>
          <w:sz w:val="24"/>
          <w:szCs w:val="24"/>
        </w:rPr>
        <w:t xml:space="preserve"> и т.п.</w:t>
      </w:r>
    </w:p>
    <w:p w:rsidR="001F0661" w:rsidRPr="009A35EB" w:rsidRDefault="001F0661" w:rsidP="001F0661">
      <w:pPr>
        <w:numPr>
          <w:ilvl w:val="0"/>
          <w:numId w:val="43"/>
        </w:numPr>
        <w:ind w:firstLine="284"/>
        <w:jc w:val="both"/>
        <w:rPr>
          <w:sz w:val="24"/>
          <w:szCs w:val="24"/>
        </w:rPr>
      </w:pPr>
      <w:r w:rsidRPr="009A35EB">
        <w:rPr>
          <w:sz w:val="24"/>
          <w:szCs w:val="24"/>
        </w:rPr>
        <w:t xml:space="preserve">Обеспечить успешную и результативную работу </w:t>
      </w:r>
      <w:r>
        <w:rPr>
          <w:sz w:val="24"/>
          <w:szCs w:val="24"/>
        </w:rPr>
        <w:t xml:space="preserve">РИП. </w:t>
      </w:r>
    </w:p>
    <w:p w:rsidR="001F0661" w:rsidRDefault="001F0661" w:rsidP="001F0661"/>
    <w:p w:rsidR="001F0661" w:rsidRDefault="001F0661" w:rsidP="001F0661">
      <w:pPr>
        <w:ind w:firstLine="284"/>
        <w:jc w:val="both"/>
      </w:pPr>
    </w:p>
    <w:p w:rsidR="00D2583A" w:rsidRDefault="00D2583A" w:rsidP="001F0661">
      <w:pPr>
        <w:spacing w:line="360" w:lineRule="auto"/>
        <w:jc w:val="center"/>
      </w:pPr>
      <w:bookmarkStart w:id="0" w:name="_GoBack"/>
      <w:bookmarkEnd w:id="0"/>
    </w:p>
    <w:sectPr w:rsidR="00D2583A" w:rsidSect="003A5A4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TE236C698t00">
    <w:altName w:val="Arial Unicode MS"/>
    <w:panose1 w:val="00000000000000000000"/>
    <w:charset w:val="80"/>
    <w:family w:val="auto"/>
    <w:notTrueType/>
    <w:pitch w:val="default"/>
    <w:sig w:usb0="00000001" w:usb1="08070000" w:usb2="00000010" w:usb3="00000000" w:csb0="00020000" w:csb1="00000000"/>
  </w:font>
  <w:font w:name="Time Roman">
    <w:altName w:val="Times New Roman"/>
    <w:charset w:val="00"/>
    <w:family w:val="auto"/>
    <w:pitch w:val="variable"/>
    <w:sig w:usb0="00000001"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02F10A"/>
    <w:lvl w:ilvl="0">
      <w:numFmt w:val="bullet"/>
      <w:lvlText w:val="*"/>
      <w:lvlJc w:val="left"/>
      <w:pPr>
        <w:ind w:left="0" w:firstLine="0"/>
      </w:pPr>
    </w:lvl>
  </w:abstractNum>
  <w:abstractNum w:abstractNumId="1" w15:restartNumberingAfterBreak="0">
    <w:nsid w:val="07D17D6E"/>
    <w:multiLevelType w:val="hybridMultilevel"/>
    <w:tmpl w:val="4A667FC4"/>
    <w:lvl w:ilvl="0" w:tplc="BBAA0CCA">
      <w:start w:val="1"/>
      <w:numFmt w:val="bullet"/>
      <w:lvlText w:val=""/>
      <w:lvlJc w:val="left"/>
      <w:pPr>
        <w:tabs>
          <w:tab w:val="num" w:pos="227"/>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CB3984"/>
    <w:multiLevelType w:val="hybridMultilevel"/>
    <w:tmpl w:val="92B83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5501AE"/>
    <w:multiLevelType w:val="hybridMultilevel"/>
    <w:tmpl w:val="264A54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A025A6"/>
    <w:multiLevelType w:val="hybridMultilevel"/>
    <w:tmpl w:val="039A7ED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2366216"/>
    <w:multiLevelType w:val="hybridMultilevel"/>
    <w:tmpl w:val="17544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58176C"/>
    <w:multiLevelType w:val="hybridMultilevel"/>
    <w:tmpl w:val="9D3A46DA"/>
    <w:lvl w:ilvl="0" w:tplc="D576B1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E2D691F"/>
    <w:multiLevelType w:val="hybridMultilevel"/>
    <w:tmpl w:val="9C3A05FA"/>
    <w:lvl w:ilvl="0" w:tplc="185A79F8">
      <w:start w:val="1"/>
      <w:numFmt w:val="bullet"/>
      <w:lvlText w:val=""/>
      <w:lvlJc w:val="left"/>
      <w:pPr>
        <w:tabs>
          <w:tab w:val="num" w:pos="284"/>
        </w:tabs>
        <w:ind w:left="0" w:firstLine="0"/>
      </w:pPr>
      <w:rPr>
        <w:rFonts w:ascii="Wingdings" w:hAnsi="Wingdings" w:hint="default"/>
        <w:sz w:val="24"/>
        <w:szCs w:val="28"/>
      </w:rPr>
    </w:lvl>
    <w:lvl w:ilvl="1" w:tplc="9A344B98">
      <w:start w:val="1"/>
      <w:numFmt w:val="bullet"/>
      <w:lvlText w:val=""/>
      <w:lvlJc w:val="left"/>
      <w:pPr>
        <w:tabs>
          <w:tab w:val="num" w:pos="1364"/>
        </w:tabs>
        <w:ind w:left="1080" w:firstLine="0"/>
      </w:pPr>
      <w:rPr>
        <w:rFonts w:ascii="Wingdings" w:hAnsi="Wingdings" w:hint="default"/>
        <w:color w:val="auto"/>
        <w:sz w:val="24"/>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14228F5"/>
    <w:multiLevelType w:val="hybridMultilevel"/>
    <w:tmpl w:val="DC1A92C8"/>
    <w:lvl w:ilvl="0" w:tplc="71E26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306437F"/>
    <w:multiLevelType w:val="multilevel"/>
    <w:tmpl w:val="A5484C24"/>
    <w:lvl w:ilvl="0">
      <w:start w:val="1"/>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275E06D7"/>
    <w:multiLevelType w:val="hybridMultilevel"/>
    <w:tmpl w:val="41AA6C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E539E"/>
    <w:multiLevelType w:val="hybridMultilevel"/>
    <w:tmpl w:val="AA7A789A"/>
    <w:lvl w:ilvl="0" w:tplc="9356AD8A">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9B0777C"/>
    <w:multiLevelType w:val="hybridMultilevel"/>
    <w:tmpl w:val="5CCA12B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A2172D4"/>
    <w:multiLevelType w:val="hybridMultilevel"/>
    <w:tmpl w:val="24B6CCEC"/>
    <w:lvl w:ilvl="0" w:tplc="185A79F8">
      <w:start w:val="1"/>
      <w:numFmt w:val="bullet"/>
      <w:lvlText w:val=""/>
      <w:lvlJc w:val="left"/>
      <w:pPr>
        <w:tabs>
          <w:tab w:val="num" w:pos="284"/>
        </w:tabs>
        <w:ind w:left="0" w:firstLine="0"/>
      </w:pPr>
      <w:rPr>
        <w:rFonts w:ascii="Wingdings" w:hAnsi="Wingdings" w:hint="default"/>
        <w:sz w:val="24"/>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E1638D2"/>
    <w:multiLevelType w:val="hybridMultilevel"/>
    <w:tmpl w:val="1CCC3604"/>
    <w:lvl w:ilvl="0" w:tplc="7B1084BE">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A77FF4"/>
    <w:multiLevelType w:val="hybridMultilevel"/>
    <w:tmpl w:val="1B0E5BE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6" w15:restartNumberingAfterBreak="0">
    <w:nsid w:val="3D25019A"/>
    <w:multiLevelType w:val="hybridMultilevel"/>
    <w:tmpl w:val="314EE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A4414E"/>
    <w:multiLevelType w:val="hybridMultilevel"/>
    <w:tmpl w:val="28FCBC6A"/>
    <w:lvl w:ilvl="0" w:tplc="D576B1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87C7727"/>
    <w:multiLevelType w:val="hybridMultilevel"/>
    <w:tmpl w:val="BA0C052C"/>
    <w:lvl w:ilvl="0" w:tplc="D576B1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0AF06C1"/>
    <w:multiLevelType w:val="hybridMultilevel"/>
    <w:tmpl w:val="B59497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1462070"/>
    <w:multiLevelType w:val="hybridMultilevel"/>
    <w:tmpl w:val="8208073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51FF787D"/>
    <w:multiLevelType w:val="hybridMultilevel"/>
    <w:tmpl w:val="E10635C2"/>
    <w:lvl w:ilvl="0" w:tplc="03BA6B40">
      <w:start w:val="1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C212091"/>
    <w:multiLevelType w:val="hybridMultilevel"/>
    <w:tmpl w:val="D7F6852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3F53F5"/>
    <w:multiLevelType w:val="multilevel"/>
    <w:tmpl w:val="E03E3D3C"/>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AAA44F9"/>
    <w:multiLevelType w:val="hybridMultilevel"/>
    <w:tmpl w:val="7D2A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F02329"/>
    <w:multiLevelType w:val="hybridMultilevel"/>
    <w:tmpl w:val="C6DEA4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vlJc w:val="left"/>
        <w:pPr>
          <w:ind w:left="0" w:hanging="360"/>
        </w:pPr>
        <w:rPr>
          <w:rFonts w:ascii="Times New Roman" w:hAnsi="Times New Roman" w:cs="Times New Roman" w:hint="default"/>
        </w:rPr>
      </w:lvl>
    </w:lvlOverride>
  </w:num>
  <w:num w:numId="9">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num>
  <w:num w:numId="16">
    <w:abstractNumId w:val="4"/>
  </w:num>
  <w:num w:numId="17">
    <w:abstractNumId w:val="4"/>
  </w:num>
  <w:num w:numId="18">
    <w:abstractNumId w:val="12"/>
  </w:num>
  <w:num w:numId="19">
    <w:abstractNumId w:val="12"/>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2"/>
  </w:num>
  <w:num w:numId="28">
    <w:abstractNumId w:val="20"/>
  </w:num>
  <w:num w:numId="29">
    <w:abstractNumId w:val="20"/>
  </w:num>
  <w:num w:numId="30">
    <w:abstractNumId w:val="25"/>
  </w:num>
  <w:num w:numId="31">
    <w:abstractNumId w:val="25"/>
  </w:num>
  <w:num w:numId="32">
    <w:abstractNumId w:val="10"/>
  </w:num>
  <w:num w:numId="33">
    <w:abstractNumId w:val="10"/>
  </w:num>
  <w:num w:numId="34">
    <w:abstractNumId w:val="21"/>
  </w:num>
  <w:num w:numId="35">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1"/>
  </w:num>
  <w:num w:numId="38">
    <w:abstractNumId w:val="13"/>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8"/>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3A"/>
    <w:rsid w:val="00023E02"/>
    <w:rsid w:val="0007136A"/>
    <w:rsid w:val="000F334F"/>
    <w:rsid w:val="00113641"/>
    <w:rsid w:val="00166CEE"/>
    <w:rsid w:val="001A4DC5"/>
    <w:rsid w:val="001E7F9B"/>
    <w:rsid w:val="001F0661"/>
    <w:rsid w:val="00227B6A"/>
    <w:rsid w:val="002418D9"/>
    <w:rsid w:val="0027673D"/>
    <w:rsid w:val="00350CB5"/>
    <w:rsid w:val="00393779"/>
    <w:rsid w:val="003A5A45"/>
    <w:rsid w:val="003B0F8D"/>
    <w:rsid w:val="003D39C1"/>
    <w:rsid w:val="003F06CF"/>
    <w:rsid w:val="003F374A"/>
    <w:rsid w:val="00400011"/>
    <w:rsid w:val="00406320"/>
    <w:rsid w:val="00420CD8"/>
    <w:rsid w:val="00430680"/>
    <w:rsid w:val="00437299"/>
    <w:rsid w:val="00461954"/>
    <w:rsid w:val="00480DA2"/>
    <w:rsid w:val="004C67CA"/>
    <w:rsid w:val="005522CB"/>
    <w:rsid w:val="005B65D5"/>
    <w:rsid w:val="005C6047"/>
    <w:rsid w:val="005D05E8"/>
    <w:rsid w:val="005E0208"/>
    <w:rsid w:val="006039BA"/>
    <w:rsid w:val="00661568"/>
    <w:rsid w:val="006A6948"/>
    <w:rsid w:val="0070701F"/>
    <w:rsid w:val="0076164A"/>
    <w:rsid w:val="00777412"/>
    <w:rsid w:val="00786CC6"/>
    <w:rsid w:val="007C3D80"/>
    <w:rsid w:val="007D5638"/>
    <w:rsid w:val="007E03CA"/>
    <w:rsid w:val="007F5CE5"/>
    <w:rsid w:val="00876D41"/>
    <w:rsid w:val="00892524"/>
    <w:rsid w:val="008A530F"/>
    <w:rsid w:val="008C6FB6"/>
    <w:rsid w:val="008D0ED4"/>
    <w:rsid w:val="008F6787"/>
    <w:rsid w:val="009C1797"/>
    <w:rsid w:val="009D2BA8"/>
    <w:rsid w:val="009F40E2"/>
    <w:rsid w:val="00A32167"/>
    <w:rsid w:val="00A97352"/>
    <w:rsid w:val="00AF5A2D"/>
    <w:rsid w:val="00B22CD6"/>
    <w:rsid w:val="00B57A19"/>
    <w:rsid w:val="00B67934"/>
    <w:rsid w:val="00BC2DFB"/>
    <w:rsid w:val="00BC3EA2"/>
    <w:rsid w:val="00C011FD"/>
    <w:rsid w:val="00C01BB4"/>
    <w:rsid w:val="00C21A6B"/>
    <w:rsid w:val="00C22234"/>
    <w:rsid w:val="00C513FF"/>
    <w:rsid w:val="00C5240F"/>
    <w:rsid w:val="00CB0591"/>
    <w:rsid w:val="00D16C0F"/>
    <w:rsid w:val="00D204C9"/>
    <w:rsid w:val="00D2583A"/>
    <w:rsid w:val="00D3246E"/>
    <w:rsid w:val="00DA516F"/>
    <w:rsid w:val="00DB2528"/>
    <w:rsid w:val="00DD1C6E"/>
    <w:rsid w:val="00E13562"/>
    <w:rsid w:val="00E24E78"/>
    <w:rsid w:val="00E8425A"/>
    <w:rsid w:val="00E940D1"/>
    <w:rsid w:val="00EC3BF7"/>
    <w:rsid w:val="00ED3E1A"/>
    <w:rsid w:val="00F32BD2"/>
    <w:rsid w:val="00F33FE2"/>
    <w:rsid w:val="00F45125"/>
    <w:rsid w:val="00FA7E98"/>
    <w:rsid w:val="00FC3513"/>
    <w:rsid w:val="00FD5B84"/>
    <w:rsid w:val="00FE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FA004F-A156-4793-8CB2-877E62FD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8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2583A"/>
    <w:pPr>
      <w:keepNext/>
      <w:keepLines/>
      <w:spacing w:before="480" w:line="276" w:lineRule="auto"/>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583A"/>
    <w:rPr>
      <w:rFonts w:ascii="Cambria" w:eastAsia="Times New Roman" w:hAnsi="Cambria" w:cs="Cambria"/>
      <w:b/>
      <w:bCs/>
      <w:color w:val="365F91"/>
      <w:sz w:val="28"/>
      <w:szCs w:val="28"/>
      <w:lang w:eastAsia="ru-RU"/>
    </w:rPr>
  </w:style>
  <w:style w:type="character" w:styleId="a3">
    <w:name w:val="Hyperlink"/>
    <w:basedOn w:val="a0"/>
    <w:unhideWhenUsed/>
    <w:rsid w:val="00D2583A"/>
    <w:rPr>
      <w:rFonts w:ascii="Times New Roman" w:hAnsi="Times New Roman" w:cs="Times New Roman" w:hint="default"/>
      <w:color w:val="0000FF"/>
      <w:u w:val="single"/>
    </w:rPr>
  </w:style>
  <w:style w:type="character" w:styleId="a4">
    <w:name w:val="Strong"/>
    <w:basedOn w:val="a0"/>
    <w:uiPriority w:val="22"/>
    <w:qFormat/>
    <w:rsid w:val="00D2583A"/>
    <w:rPr>
      <w:rFonts w:ascii="Arial" w:hAnsi="Arial" w:cs="Arial" w:hint="default"/>
      <w:b/>
      <w:bCs/>
      <w:color w:val="000000"/>
      <w:sz w:val="15"/>
      <w:szCs w:val="15"/>
    </w:rPr>
  </w:style>
  <w:style w:type="paragraph" w:styleId="a5">
    <w:name w:val="Normal (Web)"/>
    <w:basedOn w:val="a"/>
    <w:unhideWhenUsed/>
    <w:rsid w:val="00D2583A"/>
    <w:pPr>
      <w:spacing w:before="100" w:beforeAutospacing="1" w:after="100" w:afterAutospacing="1"/>
    </w:pPr>
    <w:rPr>
      <w:rFonts w:ascii="Calibri" w:hAnsi="Calibri"/>
      <w:sz w:val="24"/>
      <w:szCs w:val="24"/>
    </w:rPr>
  </w:style>
  <w:style w:type="character" w:customStyle="1" w:styleId="a6">
    <w:name w:val="Верхний колонтитул Знак"/>
    <w:basedOn w:val="a0"/>
    <w:link w:val="a7"/>
    <w:uiPriority w:val="99"/>
    <w:semiHidden/>
    <w:rsid w:val="00D2583A"/>
    <w:rPr>
      <w:rFonts w:ascii="Times New Roman" w:eastAsia="Times New Roman" w:hAnsi="Times New Roman" w:cs="Times New Roman"/>
      <w:sz w:val="20"/>
      <w:szCs w:val="20"/>
      <w:lang w:eastAsia="ru-RU"/>
    </w:rPr>
  </w:style>
  <w:style w:type="paragraph" w:styleId="a7">
    <w:name w:val="header"/>
    <w:basedOn w:val="a"/>
    <w:link w:val="a6"/>
    <w:uiPriority w:val="99"/>
    <w:semiHidden/>
    <w:unhideWhenUsed/>
    <w:rsid w:val="00D2583A"/>
    <w:pPr>
      <w:tabs>
        <w:tab w:val="center" w:pos="4677"/>
        <w:tab w:val="right" w:pos="9355"/>
      </w:tabs>
    </w:pPr>
  </w:style>
  <w:style w:type="character" w:customStyle="1" w:styleId="a8">
    <w:name w:val="Нижний колонтитул Знак"/>
    <w:basedOn w:val="a0"/>
    <w:link w:val="a9"/>
    <w:uiPriority w:val="99"/>
    <w:semiHidden/>
    <w:rsid w:val="00D2583A"/>
    <w:rPr>
      <w:rFonts w:ascii="Times New Roman" w:eastAsia="Times New Roman" w:hAnsi="Times New Roman" w:cs="Times New Roman"/>
      <w:sz w:val="20"/>
      <w:szCs w:val="20"/>
      <w:lang w:eastAsia="ru-RU"/>
    </w:rPr>
  </w:style>
  <w:style w:type="paragraph" w:styleId="a9">
    <w:name w:val="footer"/>
    <w:basedOn w:val="a"/>
    <w:link w:val="a8"/>
    <w:uiPriority w:val="99"/>
    <w:semiHidden/>
    <w:unhideWhenUsed/>
    <w:rsid w:val="00D2583A"/>
    <w:pPr>
      <w:tabs>
        <w:tab w:val="center" w:pos="4677"/>
        <w:tab w:val="right" w:pos="9355"/>
      </w:tabs>
    </w:pPr>
  </w:style>
  <w:style w:type="paragraph" w:styleId="aa">
    <w:name w:val="Title"/>
    <w:basedOn w:val="a"/>
    <w:link w:val="ab"/>
    <w:uiPriority w:val="10"/>
    <w:qFormat/>
    <w:rsid w:val="00D2583A"/>
    <w:pPr>
      <w:jc w:val="center"/>
    </w:pPr>
    <w:rPr>
      <w:b/>
      <w:bCs/>
      <w:sz w:val="36"/>
      <w:szCs w:val="36"/>
    </w:rPr>
  </w:style>
  <w:style w:type="character" w:customStyle="1" w:styleId="ab">
    <w:name w:val="Название Знак"/>
    <w:basedOn w:val="a0"/>
    <w:link w:val="aa"/>
    <w:uiPriority w:val="10"/>
    <w:rsid w:val="00D2583A"/>
    <w:rPr>
      <w:rFonts w:ascii="Times New Roman" w:eastAsia="Times New Roman" w:hAnsi="Times New Roman" w:cs="Times New Roman"/>
      <w:b/>
      <w:bCs/>
      <w:sz w:val="36"/>
      <w:szCs w:val="36"/>
      <w:lang w:eastAsia="ru-RU"/>
    </w:rPr>
  </w:style>
  <w:style w:type="paragraph" w:styleId="ac">
    <w:name w:val="Body Text"/>
    <w:basedOn w:val="a"/>
    <w:link w:val="ad"/>
    <w:uiPriority w:val="99"/>
    <w:semiHidden/>
    <w:unhideWhenUsed/>
    <w:rsid w:val="00D2583A"/>
    <w:rPr>
      <w:rFonts w:ascii="Calibri" w:hAnsi="Calibri"/>
      <w:sz w:val="24"/>
      <w:szCs w:val="24"/>
    </w:rPr>
  </w:style>
  <w:style w:type="character" w:customStyle="1" w:styleId="ad">
    <w:name w:val="Основной текст Знак"/>
    <w:basedOn w:val="a0"/>
    <w:link w:val="ac"/>
    <w:uiPriority w:val="99"/>
    <w:semiHidden/>
    <w:rsid w:val="00D2583A"/>
    <w:rPr>
      <w:rFonts w:ascii="Calibri" w:eastAsia="Times New Roman" w:hAnsi="Calibri" w:cs="Times New Roman"/>
      <w:sz w:val="24"/>
      <w:szCs w:val="24"/>
      <w:lang w:eastAsia="ru-RU"/>
    </w:rPr>
  </w:style>
  <w:style w:type="character" w:customStyle="1" w:styleId="ae">
    <w:name w:val="Основной текст с отступом Знак"/>
    <w:basedOn w:val="a0"/>
    <w:link w:val="af"/>
    <w:uiPriority w:val="99"/>
    <w:semiHidden/>
    <w:rsid w:val="00D2583A"/>
    <w:rPr>
      <w:rFonts w:ascii="Times New Roman" w:eastAsia="Times New Roman" w:hAnsi="Times New Roman" w:cs="Times New Roman"/>
      <w:sz w:val="20"/>
      <w:szCs w:val="20"/>
      <w:lang w:eastAsia="ru-RU"/>
    </w:rPr>
  </w:style>
  <w:style w:type="paragraph" w:styleId="af">
    <w:name w:val="Body Text Indent"/>
    <w:basedOn w:val="a"/>
    <w:link w:val="ae"/>
    <w:uiPriority w:val="99"/>
    <w:semiHidden/>
    <w:unhideWhenUsed/>
    <w:rsid w:val="00D2583A"/>
    <w:pPr>
      <w:spacing w:after="120"/>
      <w:ind w:left="283"/>
    </w:pPr>
  </w:style>
  <w:style w:type="paragraph" w:styleId="3">
    <w:name w:val="Body Text 3"/>
    <w:basedOn w:val="a"/>
    <w:link w:val="30"/>
    <w:uiPriority w:val="99"/>
    <w:semiHidden/>
    <w:unhideWhenUsed/>
    <w:rsid w:val="00D2583A"/>
    <w:pPr>
      <w:spacing w:after="120"/>
    </w:pPr>
    <w:rPr>
      <w:sz w:val="16"/>
      <w:szCs w:val="16"/>
    </w:rPr>
  </w:style>
  <w:style w:type="character" w:customStyle="1" w:styleId="30">
    <w:name w:val="Основной текст 3 Знак"/>
    <w:basedOn w:val="a0"/>
    <w:link w:val="3"/>
    <w:uiPriority w:val="99"/>
    <w:semiHidden/>
    <w:rsid w:val="00D2583A"/>
    <w:rPr>
      <w:rFonts w:ascii="Times New Roman" w:eastAsia="Times New Roman" w:hAnsi="Times New Roman" w:cs="Times New Roman"/>
      <w:sz w:val="16"/>
      <w:szCs w:val="16"/>
      <w:lang w:eastAsia="ru-RU"/>
    </w:rPr>
  </w:style>
  <w:style w:type="character" w:customStyle="1" w:styleId="af0">
    <w:name w:val="Текст выноски Знак"/>
    <w:basedOn w:val="a0"/>
    <w:link w:val="af1"/>
    <w:uiPriority w:val="99"/>
    <w:semiHidden/>
    <w:rsid w:val="00D2583A"/>
    <w:rPr>
      <w:rFonts w:ascii="Tahoma" w:eastAsia="Times New Roman" w:hAnsi="Tahoma" w:cs="Tahoma"/>
      <w:sz w:val="16"/>
      <w:szCs w:val="16"/>
      <w:lang w:eastAsia="ru-RU"/>
    </w:rPr>
  </w:style>
  <w:style w:type="paragraph" w:styleId="af1">
    <w:name w:val="Balloon Text"/>
    <w:basedOn w:val="a"/>
    <w:link w:val="af0"/>
    <w:uiPriority w:val="99"/>
    <w:semiHidden/>
    <w:unhideWhenUsed/>
    <w:rsid w:val="00D2583A"/>
    <w:rPr>
      <w:rFonts w:ascii="Tahoma" w:hAnsi="Tahoma" w:cs="Tahoma"/>
      <w:sz w:val="16"/>
      <w:szCs w:val="16"/>
    </w:rPr>
  </w:style>
  <w:style w:type="paragraph" w:styleId="af2">
    <w:name w:val="No Spacing"/>
    <w:qFormat/>
    <w:rsid w:val="00D2583A"/>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D2583A"/>
    <w:pPr>
      <w:ind w:left="720"/>
      <w:contextualSpacing/>
    </w:pPr>
  </w:style>
  <w:style w:type="paragraph" w:customStyle="1" w:styleId="ConsPlusNonformat">
    <w:name w:val="ConsPlusNonformat"/>
    <w:uiPriority w:val="99"/>
    <w:rsid w:val="00D25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D2583A"/>
    <w:pPr>
      <w:spacing w:after="200" w:line="276" w:lineRule="auto"/>
      <w:ind w:left="720"/>
    </w:pPr>
    <w:rPr>
      <w:rFonts w:ascii="Calibri" w:hAnsi="Calibri"/>
      <w:sz w:val="22"/>
      <w:szCs w:val="22"/>
      <w:lang w:eastAsia="en-US"/>
    </w:rPr>
  </w:style>
  <w:style w:type="paragraph" w:customStyle="1" w:styleId="12">
    <w:name w:val="Без интервала1"/>
    <w:uiPriority w:val="99"/>
    <w:rsid w:val="00D2583A"/>
    <w:pPr>
      <w:spacing w:after="0" w:line="240" w:lineRule="auto"/>
    </w:pPr>
    <w:rPr>
      <w:rFonts w:ascii="Times New Roman" w:eastAsia="Lucida Sans Unicode" w:hAnsi="Times New Roman" w:cs="Times New Roman"/>
      <w:sz w:val="24"/>
      <w:szCs w:val="24"/>
      <w:lang w:eastAsia="ru-RU"/>
    </w:rPr>
  </w:style>
  <w:style w:type="paragraph" w:customStyle="1" w:styleId="Style2">
    <w:name w:val="Style2"/>
    <w:basedOn w:val="a"/>
    <w:uiPriority w:val="99"/>
    <w:rsid w:val="00D2583A"/>
    <w:pPr>
      <w:widowControl w:val="0"/>
      <w:autoSpaceDE w:val="0"/>
      <w:autoSpaceDN w:val="0"/>
      <w:adjustRightInd w:val="0"/>
      <w:spacing w:line="331" w:lineRule="exact"/>
      <w:ind w:firstLine="278"/>
      <w:jc w:val="both"/>
    </w:pPr>
    <w:rPr>
      <w:rFonts w:eastAsia="Calibri"/>
      <w:sz w:val="24"/>
      <w:szCs w:val="24"/>
    </w:rPr>
  </w:style>
  <w:style w:type="paragraph" w:customStyle="1" w:styleId="2">
    <w:name w:val="Абзац списка2"/>
    <w:basedOn w:val="a"/>
    <w:uiPriority w:val="99"/>
    <w:rsid w:val="00D2583A"/>
    <w:pPr>
      <w:ind w:left="720"/>
    </w:pPr>
    <w:rPr>
      <w:rFonts w:eastAsia="Lucida Sans Unicode"/>
      <w:sz w:val="24"/>
      <w:szCs w:val="24"/>
    </w:rPr>
  </w:style>
  <w:style w:type="paragraph" w:customStyle="1" w:styleId="31">
    <w:name w:val="Абзац списка3"/>
    <w:basedOn w:val="a"/>
    <w:uiPriority w:val="99"/>
    <w:rsid w:val="00D2583A"/>
    <w:pPr>
      <w:ind w:left="720"/>
    </w:pPr>
    <w:rPr>
      <w:rFonts w:eastAsia="Lucida Sans Unicode"/>
      <w:sz w:val="24"/>
      <w:szCs w:val="24"/>
    </w:rPr>
  </w:style>
  <w:style w:type="character" w:customStyle="1" w:styleId="apple-converted-space">
    <w:name w:val="apple-converted-space"/>
    <w:basedOn w:val="a0"/>
    <w:rsid w:val="00D2583A"/>
  </w:style>
  <w:style w:type="character" w:customStyle="1" w:styleId="13">
    <w:name w:val="стиль13"/>
    <w:basedOn w:val="a0"/>
    <w:uiPriority w:val="99"/>
    <w:rsid w:val="00D2583A"/>
  </w:style>
  <w:style w:type="table" w:styleId="af4">
    <w:name w:val="Table Grid"/>
    <w:basedOn w:val="a1"/>
    <w:uiPriority w:val="39"/>
    <w:rsid w:val="00D2583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Абзац списка4"/>
    <w:basedOn w:val="a"/>
    <w:rsid w:val="00E940D1"/>
    <w:pPr>
      <w:spacing w:after="200" w:line="276" w:lineRule="auto"/>
      <w:ind w:left="720"/>
    </w:pPr>
    <w:rPr>
      <w:rFonts w:ascii="Calibri" w:hAnsi="Calibri"/>
      <w:sz w:val="22"/>
      <w:szCs w:val="22"/>
      <w:lang w:eastAsia="en-US"/>
    </w:rPr>
  </w:style>
  <w:style w:type="character" w:customStyle="1" w:styleId="s2">
    <w:name w:val="s2"/>
    <w:rsid w:val="00603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ll.ru/material_v_cgpeo/publikaciya_opyta_raboty_po_itogam_v_otkrytogo_distancionnogo_konkur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ch46@kirov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27</Pages>
  <Words>9509</Words>
  <Characters>54207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Николаевна Коробейникова</dc:creator>
  <cp:keywords/>
  <dc:description/>
  <cp:lastModifiedBy>Марина Николаевна Коробейникова</cp:lastModifiedBy>
  <cp:revision>29</cp:revision>
  <cp:lastPrinted>2017-07-17T07:55:00Z</cp:lastPrinted>
  <dcterms:created xsi:type="dcterms:W3CDTF">2018-07-18T09:12:00Z</dcterms:created>
  <dcterms:modified xsi:type="dcterms:W3CDTF">2018-09-19T07:13:00Z</dcterms:modified>
</cp:coreProperties>
</file>